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F0" w:rsidRPr="00E0289A" w:rsidRDefault="007A2E01" w:rsidP="002A0972">
      <w:pPr>
        <w:jc w:val="center"/>
        <w:rPr>
          <w:rFonts w:ascii="Gill Sans MT" w:hAnsi="Gill Sans MT" w:cs="Arial"/>
          <w:bCs/>
          <w:sz w:val="28"/>
          <w:szCs w:val="28"/>
        </w:rPr>
      </w:pPr>
      <w:r w:rsidRPr="00E0289A">
        <w:rPr>
          <w:rFonts w:ascii="Gill Sans MT" w:hAnsi="Gill Sans MT" w:cs="Arial"/>
          <w:bCs/>
          <w:sz w:val="28"/>
          <w:szCs w:val="28"/>
        </w:rPr>
        <w:t>INFORMAZIONI E ACCESSO AI DATI PERSONALI</w:t>
      </w:r>
    </w:p>
    <w:p w:rsidR="00A87706" w:rsidRPr="00E0289A" w:rsidRDefault="00E51C56" w:rsidP="002A0972">
      <w:pPr>
        <w:jc w:val="center"/>
        <w:rPr>
          <w:rFonts w:ascii="Gill Sans MT" w:hAnsi="Gill Sans MT" w:cs="Arial"/>
          <w:sz w:val="20"/>
          <w:szCs w:val="20"/>
        </w:rPr>
      </w:pPr>
      <w:r w:rsidRPr="00E0289A">
        <w:rPr>
          <w:rFonts w:ascii="Gill Sans MT" w:hAnsi="Gill Sans MT" w:cs="Arial"/>
          <w:bCs/>
          <w:sz w:val="20"/>
          <w:szCs w:val="20"/>
        </w:rPr>
        <w:t>A</w:t>
      </w:r>
      <w:r w:rsidR="007F6811" w:rsidRPr="00E0289A">
        <w:rPr>
          <w:rFonts w:ascii="Gill Sans MT" w:hAnsi="Gill Sans MT" w:cs="Arial"/>
          <w:bCs/>
          <w:sz w:val="20"/>
          <w:szCs w:val="20"/>
        </w:rPr>
        <w:t xml:space="preserve">rt. </w:t>
      </w:r>
      <w:smartTag w:uri="urn:schemas-microsoft-com:office:cs:smarttags" w:element="NumConv6p0">
        <w:smartTagPr>
          <w:attr w:name="sch" w:val="1"/>
          <w:attr w:name="val" w:val="13"/>
        </w:smartTagPr>
        <w:r w:rsidR="007F6811" w:rsidRPr="00E0289A">
          <w:rPr>
            <w:rFonts w:ascii="Gill Sans MT" w:hAnsi="Gill Sans MT" w:cs="Arial"/>
            <w:bCs/>
            <w:sz w:val="20"/>
            <w:szCs w:val="20"/>
          </w:rPr>
          <w:t>13</w:t>
        </w:r>
      </w:smartTag>
      <w:r w:rsidR="007F6811" w:rsidRPr="00E0289A">
        <w:rPr>
          <w:rFonts w:ascii="Gill Sans MT" w:hAnsi="Gill Sans MT" w:cs="Arial"/>
          <w:bCs/>
          <w:sz w:val="20"/>
          <w:szCs w:val="20"/>
        </w:rPr>
        <w:t xml:space="preserve"> </w:t>
      </w:r>
      <w:r w:rsidRPr="00E0289A">
        <w:rPr>
          <w:rFonts w:ascii="Gill Sans MT" w:hAnsi="Gill Sans MT" w:cs="Arial"/>
          <w:bCs/>
          <w:sz w:val="20"/>
          <w:szCs w:val="20"/>
        </w:rPr>
        <w:t>Regolamento Gen</w:t>
      </w:r>
      <w:r w:rsidR="004A0913" w:rsidRPr="00E0289A">
        <w:rPr>
          <w:rFonts w:ascii="Gill Sans MT" w:hAnsi="Gill Sans MT" w:cs="Arial"/>
          <w:bCs/>
          <w:sz w:val="20"/>
          <w:szCs w:val="20"/>
        </w:rPr>
        <w:t>erale sulla Protezione dei Dati - Reg. UE 2016 / 679</w:t>
      </w:r>
    </w:p>
    <w:p w:rsidR="002A0972" w:rsidRPr="00E0289A" w:rsidRDefault="002A0972" w:rsidP="002A0972">
      <w:pPr>
        <w:pStyle w:val="NormaleWeb"/>
        <w:spacing w:before="0" w:beforeAutospacing="0" w:afterLines="120" w:after="288" w:afterAutospacing="0"/>
        <w:contextualSpacing/>
        <w:rPr>
          <w:rFonts w:ascii="Gill Sans MT" w:hAnsi="Gill Sans MT" w:cs="Arial"/>
          <w:sz w:val="22"/>
          <w:szCs w:val="22"/>
        </w:rPr>
      </w:pPr>
    </w:p>
    <w:p w:rsidR="00400C3C" w:rsidRPr="00E0289A" w:rsidRDefault="002749D1" w:rsidP="002A0972">
      <w:pPr>
        <w:pStyle w:val="NormaleWeb"/>
        <w:spacing w:before="0" w:beforeAutospacing="0" w:afterLines="120" w:after="288" w:afterAutospacing="0"/>
        <w:contextualSpacing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Egr. Sig.ra / Sig.re</w:t>
      </w:r>
      <w:r w:rsidR="007A2E01" w:rsidRPr="00E0289A">
        <w:rPr>
          <w:rFonts w:ascii="Gill Sans MT" w:hAnsi="Gill Sans MT" w:cs="Arial"/>
          <w:sz w:val="22"/>
          <w:szCs w:val="22"/>
        </w:rPr>
        <w:t>,</w:t>
      </w:r>
    </w:p>
    <w:p w:rsidR="00400C3C" w:rsidRPr="00E0289A" w:rsidRDefault="004A0913" w:rsidP="002A0972">
      <w:pPr>
        <w:spacing w:afterLines="120" w:after="288"/>
        <w:ind w:right="-262"/>
        <w:contextualSpacing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 xml:space="preserve">Ai sensi degli artt. 13, 15, 16, 17, 18 del Regolamento Generale sulla Protezione dei Dati </w:t>
      </w:r>
      <w:r w:rsidR="00F75517" w:rsidRPr="00E0289A">
        <w:rPr>
          <w:rFonts w:ascii="Gill Sans MT" w:hAnsi="Gill Sans MT" w:cs="Arial"/>
          <w:sz w:val="22"/>
          <w:szCs w:val="22"/>
        </w:rPr>
        <w:t>-</w:t>
      </w:r>
      <w:r w:rsidRPr="00E0289A">
        <w:rPr>
          <w:rFonts w:ascii="Gill Sans MT" w:hAnsi="Gill Sans MT" w:cs="Arial"/>
          <w:sz w:val="22"/>
          <w:szCs w:val="22"/>
        </w:rPr>
        <w:t xml:space="preserve">REG UE 2016 / 679 di seguito GDPR, </w:t>
      </w:r>
      <w:r w:rsidR="00F75517" w:rsidRPr="00E0289A">
        <w:rPr>
          <w:rFonts w:ascii="Gill Sans MT" w:hAnsi="Gill Sans MT" w:cs="Arial"/>
          <w:sz w:val="22"/>
          <w:szCs w:val="22"/>
        </w:rPr>
        <w:t xml:space="preserve">la informiamo che </w:t>
      </w:r>
      <w:r w:rsidRPr="00E0289A">
        <w:rPr>
          <w:rFonts w:ascii="Gill Sans MT" w:hAnsi="Gill Sans MT" w:cs="Arial"/>
          <w:sz w:val="22"/>
          <w:szCs w:val="22"/>
        </w:rPr>
        <w:t xml:space="preserve">il titolare del </w:t>
      </w:r>
      <w:r w:rsidR="00EC4204" w:rsidRPr="00E0289A">
        <w:rPr>
          <w:rFonts w:ascii="Gill Sans MT" w:hAnsi="Gill Sans MT" w:cs="Arial"/>
          <w:sz w:val="22"/>
          <w:szCs w:val="22"/>
        </w:rPr>
        <w:t>trattamento</w:t>
      </w:r>
      <w:r w:rsidR="00346ACA" w:rsidRPr="00E0289A">
        <w:rPr>
          <w:rFonts w:ascii="Gill Sans MT" w:hAnsi="Gill Sans MT" w:cs="Arial"/>
          <w:sz w:val="22"/>
          <w:szCs w:val="22"/>
        </w:rPr>
        <w:t xml:space="preserve"> dei dati</w:t>
      </w:r>
      <w:r w:rsidR="00EC4204" w:rsidRPr="00E0289A">
        <w:rPr>
          <w:rFonts w:ascii="Gill Sans MT" w:hAnsi="Gill Sans MT" w:cs="Arial"/>
          <w:sz w:val="22"/>
          <w:szCs w:val="22"/>
        </w:rPr>
        <w:t xml:space="preserve"> è </w:t>
      </w:r>
      <w:r w:rsidR="00642DDA" w:rsidRPr="00E0289A">
        <w:rPr>
          <w:rFonts w:ascii="Gill Sans MT" w:hAnsi="Gill Sans MT" w:cs="Arial"/>
          <w:sz w:val="22"/>
          <w:szCs w:val="22"/>
        </w:rPr>
        <w:t xml:space="preserve">Codess FVG Cooperativa Sociale </w:t>
      </w:r>
      <w:proofErr w:type="spellStart"/>
      <w:r w:rsidR="00642DDA" w:rsidRPr="00E0289A">
        <w:rPr>
          <w:rFonts w:ascii="Gill Sans MT" w:hAnsi="Gill Sans MT" w:cs="Arial"/>
          <w:sz w:val="22"/>
          <w:szCs w:val="22"/>
        </w:rPr>
        <w:t>Onlus</w:t>
      </w:r>
      <w:proofErr w:type="spellEnd"/>
      <w:r w:rsidR="00642DDA" w:rsidRPr="00E0289A">
        <w:rPr>
          <w:rFonts w:ascii="Gill Sans MT" w:hAnsi="Gill Sans MT" w:cs="Arial"/>
          <w:sz w:val="22"/>
          <w:szCs w:val="22"/>
        </w:rPr>
        <w:t xml:space="preserve"> Viale Trieste, 89 – 33100 Udine (UD).</w:t>
      </w:r>
    </w:p>
    <w:p w:rsidR="00A87706" w:rsidRPr="00E0289A" w:rsidRDefault="00400C3C" w:rsidP="002A0972">
      <w:pPr>
        <w:spacing w:afterLines="120" w:after="288"/>
        <w:ind w:right="-262"/>
        <w:contextualSpacing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Ai sensi d</w:t>
      </w:r>
      <w:r w:rsidR="001D6D54" w:rsidRPr="00E0289A">
        <w:rPr>
          <w:rFonts w:ascii="Gill Sans MT" w:hAnsi="Gill Sans MT" w:cs="Arial"/>
          <w:sz w:val="22"/>
          <w:szCs w:val="22"/>
        </w:rPr>
        <w:t>el Co</w:t>
      </w:r>
      <w:r w:rsidR="00F75517" w:rsidRPr="00E0289A">
        <w:rPr>
          <w:rFonts w:ascii="Gill Sans MT" w:hAnsi="Gill Sans MT" w:cs="Arial"/>
          <w:sz w:val="22"/>
          <w:szCs w:val="22"/>
        </w:rPr>
        <w:t>mma</w:t>
      </w:r>
      <w:r w:rsidR="001D6D54" w:rsidRPr="00E0289A">
        <w:rPr>
          <w:rFonts w:ascii="Gill Sans MT" w:hAnsi="Gill Sans MT" w:cs="Arial"/>
          <w:sz w:val="22"/>
          <w:szCs w:val="22"/>
        </w:rPr>
        <w:t xml:space="preserve"> 1 art.</w:t>
      </w:r>
      <w:r w:rsidRPr="00E0289A">
        <w:rPr>
          <w:rFonts w:ascii="Gill Sans MT" w:hAnsi="Gill Sans MT" w:cs="Arial"/>
          <w:sz w:val="22"/>
          <w:szCs w:val="22"/>
        </w:rPr>
        <w:t xml:space="preserve"> 13 del </w:t>
      </w:r>
      <w:r w:rsidR="00E51C56" w:rsidRPr="00E0289A">
        <w:rPr>
          <w:rFonts w:ascii="Gill Sans MT" w:hAnsi="Gill Sans MT" w:cs="Arial"/>
          <w:color w:val="000000" w:themeColor="text1"/>
          <w:sz w:val="22"/>
          <w:szCs w:val="22"/>
        </w:rPr>
        <w:t>GDPR</w:t>
      </w:r>
      <w:r w:rsidRPr="00E0289A"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Pr="00E0289A">
        <w:rPr>
          <w:rFonts w:ascii="Gill Sans MT" w:hAnsi="Gill Sans MT" w:cs="Arial"/>
          <w:color w:val="FF0000"/>
          <w:sz w:val="22"/>
          <w:szCs w:val="22"/>
        </w:rPr>
        <w:t xml:space="preserve"> </w:t>
      </w:r>
      <w:r w:rsidRPr="00E0289A">
        <w:rPr>
          <w:rFonts w:ascii="Gill Sans MT" w:hAnsi="Gill Sans MT" w:cs="Arial"/>
          <w:sz w:val="22"/>
          <w:szCs w:val="22"/>
        </w:rPr>
        <w:t>Le forniamo, quindi, le seguenti informazioni:</w:t>
      </w:r>
    </w:p>
    <w:p w:rsidR="007F4960" w:rsidRPr="00E0289A" w:rsidRDefault="00A24DEB" w:rsidP="002A0972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Lines="120" w:after="288"/>
        <w:ind w:left="284" w:hanging="284"/>
        <w:rPr>
          <w:rFonts w:ascii="Gill Sans MT" w:hAnsi="Gill Sans MT" w:cs="Arial"/>
          <w:color w:val="17365D" w:themeColor="text2" w:themeShade="BF"/>
          <w:sz w:val="22"/>
          <w:szCs w:val="22"/>
        </w:rPr>
      </w:pP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Finalità del Trattamento, punto c)</w:t>
      </w:r>
      <w:r w:rsidR="00400D2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,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comma 1</w:t>
      </w:r>
      <w:r w:rsidR="00400D2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,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art. 13 </w:t>
      </w:r>
      <w:r w:rsidR="00BA34F3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GDPR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: </w:t>
      </w:r>
    </w:p>
    <w:p w:rsidR="00346ACA" w:rsidRPr="00E0289A" w:rsidRDefault="00B74FF1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Rilevazione dello stato di salute, diagnosi e terapie;</w:t>
      </w:r>
    </w:p>
    <w:p w:rsidR="00A331E2" w:rsidRPr="00E0289A" w:rsidRDefault="00A331E2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Raccolta, compilazione e conservazione di tutti i documenti e informazioni necessarie alla gestione del percorso terapeutico, diagnostico o assistenziale.</w:t>
      </w:r>
    </w:p>
    <w:p w:rsidR="00A331E2" w:rsidRPr="00E0289A" w:rsidRDefault="009D02A6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C</w:t>
      </w:r>
      <w:r w:rsidR="002F2308" w:rsidRPr="00E0289A">
        <w:rPr>
          <w:rFonts w:ascii="Gill Sans MT" w:hAnsi="Gill Sans MT" w:cs="Arial"/>
          <w:sz w:val="22"/>
          <w:szCs w:val="22"/>
        </w:rPr>
        <w:t>omunica</w:t>
      </w:r>
      <w:r w:rsidRPr="00E0289A">
        <w:rPr>
          <w:rFonts w:ascii="Gill Sans MT" w:hAnsi="Gill Sans MT" w:cs="Arial"/>
          <w:sz w:val="22"/>
          <w:szCs w:val="22"/>
        </w:rPr>
        <w:t>zioni, dietro esplicito consenso, sui servizi delle strutture associate</w:t>
      </w:r>
      <w:r w:rsidR="00162CDB" w:rsidRPr="00E0289A">
        <w:rPr>
          <w:rFonts w:ascii="Gill Sans MT" w:hAnsi="Gill Sans MT" w:cs="Arial"/>
          <w:sz w:val="22"/>
          <w:szCs w:val="22"/>
        </w:rPr>
        <w:t xml:space="preserve"> </w:t>
      </w:r>
      <w:r w:rsidR="00DF42ED" w:rsidRPr="00E0289A">
        <w:rPr>
          <w:rFonts w:ascii="Gill Sans MT" w:hAnsi="Gill Sans MT" w:cs="Arial"/>
          <w:sz w:val="22"/>
          <w:szCs w:val="22"/>
        </w:rPr>
        <w:t xml:space="preserve">POLIMEDICA </w:t>
      </w:r>
      <w:r w:rsidRPr="00E0289A">
        <w:rPr>
          <w:rFonts w:ascii="Gill Sans MT" w:hAnsi="Gill Sans MT" w:cs="Arial"/>
          <w:sz w:val="22"/>
          <w:szCs w:val="22"/>
        </w:rPr>
        <w:t xml:space="preserve">Centro Pasteur e </w:t>
      </w:r>
      <w:r w:rsidR="00DF42ED" w:rsidRPr="00E0289A">
        <w:rPr>
          <w:rFonts w:ascii="Gill Sans MT" w:hAnsi="Gill Sans MT" w:cs="Arial"/>
          <w:sz w:val="22"/>
          <w:szCs w:val="22"/>
        </w:rPr>
        <w:t xml:space="preserve">POLIMEDICA </w:t>
      </w:r>
      <w:r w:rsidRPr="00E0289A">
        <w:rPr>
          <w:rFonts w:ascii="Gill Sans MT" w:hAnsi="Gill Sans MT" w:cs="Arial"/>
          <w:sz w:val="22"/>
          <w:szCs w:val="22"/>
        </w:rPr>
        <w:t xml:space="preserve">Centro </w:t>
      </w:r>
      <w:proofErr w:type="spellStart"/>
      <w:r w:rsidRPr="00E0289A">
        <w:rPr>
          <w:rFonts w:ascii="Gill Sans MT" w:hAnsi="Gill Sans MT" w:cs="Arial"/>
          <w:sz w:val="22"/>
          <w:szCs w:val="22"/>
        </w:rPr>
        <w:t>Media</w:t>
      </w:r>
      <w:r w:rsidR="00162CDB" w:rsidRPr="00E0289A">
        <w:rPr>
          <w:rFonts w:ascii="Gill Sans MT" w:hAnsi="Gill Sans MT" w:cs="Arial"/>
          <w:sz w:val="22"/>
          <w:szCs w:val="22"/>
        </w:rPr>
        <w:t>rs</w:t>
      </w:r>
      <w:proofErr w:type="spellEnd"/>
      <w:r w:rsidR="00162CDB" w:rsidRPr="00E0289A">
        <w:rPr>
          <w:rFonts w:ascii="Gill Sans MT" w:hAnsi="Gill Sans MT" w:cs="Arial"/>
          <w:sz w:val="22"/>
          <w:szCs w:val="22"/>
        </w:rPr>
        <w:t>, anche via posta elettronica</w:t>
      </w:r>
      <w:r w:rsidR="002B603B" w:rsidRPr="00E0289A">
        <w:rPr>
          <w:rFonts w:ascii="Gill Sans MT" w:hAnsi="Gill Sans MT" w:cs="Arial"/>
          <w:sz w:val="22"/>
          <w:szCs w:val="22"/>
        </w:rPr>
        <w:t xml:space="preserve"> e SMS</w:t>
      </w:r>
      <w:r w:rsidR="00162CDB" w:rsidRPr="00E0289A">
        <w:rPr>
          <w:rFonts w:ascii="Gill Sans MT" w:hAnsi="Gill Sans MT" w:cs="Arial"/>
          <w:sz w:val="22"/>
          <w:szCs w:val="22"/>
        </w:rPr>
        <w:t>.</w:t>
      </w:r>
    </w:p>
    <w:p w:rsidR="005C7BF2" w:rsidRPr="00E0289A" w:rsidRDefault="008B0B57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Ademp</w:t>
      </w:r>
      <w:r w:rsidR="001A76F8" w:rsidRPr="00E0289A">
        <w:rPr>
          <w:rFonts w:ascii="Gill Sans MT" w:hAnsi="Gill Sans MT" w:cs="Arial"/>
          <w:sz w:val="22"/>
          <w:szCs w:val="22"/>
        </w:rPr>
        <w:t>imenti amministrativo / contabili</w:t>
      </w:r>
      <w:r w:rsidR="00B42528" w:rsidRPr="00E0289A">
        <w:rPr>
          <w:rFonts w:ascii="Gill Sans MT" w:hAnsi="Gill Sans MT" w:cs="Arial"/>
          <w:sz w:val="22"/>
          <w:szCs w:val="22"/>
        </w:rPr>
        <w:t>, obblighi legali e fiscali</w:t>
      </w:r>
      <w:r w:rsidR="00162CDB" w:rsidRPr="00E0289A">
        <w:rPr>
          <w:rFonts w:ascii="Gill Sans MT" w:hAnsi="Gill Sans MT" w:cs="Arial"/>
          <w:sz w:val="22"/>
          <w:szCs w:val="22"/>
        </w:rPr>
        <w:t>.</w:t>
      </w:r>
    </w:p>
    <w:p w:rsidR="00A24DEB" w:rsidRPr="00E0289A" w:rsidRDefault="00A24DEB" w:rsidP="00A24DEB">
      <w:pPr>
        <w:pStyle w:val="Paragrafoelenco"/>
        <w:spacing w:afterLines="120" w:after="288"/>
        <w:ind w:left="709" w:right="-1"/>
        <w:jc w:val="both"/>
        <w:rPr>
          <w:rFonts w:ascii="Gill Sans MT" w:hAnsi="Gill Sans MT" w:cs="Arial"/>
          <w:sz w:val="22"/>
          <w:szCs w:val="22"/>
        </w:rPr>
      </w:pPr>
    </w:p>
    <w:p w:rsidR="00B66CB9" w:rsidRPr="00E0289A" w:rsidRDefault="00A24DEB" w:rsidP="00943362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rFonts w:ascii="Gill Sans MT" w:hAnsi="Gill Sans MT" w:cs="Arial"/>
          <w:color w:val="17365D" w:themeColor="text2" w:themeShade="BF"/>
          <w:sz w:val="22"/>
          <w:szCs w:val="22"/>
        </w:rPr>
      </w:pP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Destinatari dei Dati Personali, punto e)</w:t>
      </w:r>
      <w:r w:rsidR="00400D2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,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</w:t>
      </w:r>
      <w:r w:rsidR="00400D2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comma I, 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art. 13 GDPR: </w:t>
      </w:r>
    </w:p>
    <w:p w:rsidR="00A24DEB" w:rsidRPr="00E0289A" w:rsidRDefault="00B66CB9" w:rsidP="00A24DEB">
      <w:pPr>
        <w:tabs>
          <w:tab w:val="left" w:pos="567"/>
        </w:tabs>
        <w:spacing w:afterLines="120" w:after="288"/>
        <w:ind w:right="-1"/>
        <w:contextualSpacing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 xml:space="preserve">I dati </w:t>
      </w:r>
      <w:r w:rsidR="00B74FF1" w:rsidRPr="00E0289A">
        <w:rPr>
          <w:rFonts w:ascii="Gill Sans MT" w:hAnsi="Gill Sans MT" w:cs="Arial"/>
          <w:sz w:val="22"/>
          <w:szCs w:val="22"/>
        </w:rPr>
        <w:t>non saranno comunicati a terzi</w:t>
      </w:r>
      <w:r w:rsidR="000279FC" w:rsidRPr="00E0289A">
        <w:rPr>
          <w:rFonts w:ascii="Gill Sans MT" w:hAnsi="Gill Sans MT" w:cs="Arial"/>
          <w:sz w:val="22"/>
          <w:szCs w:val="22"/>
        </w:rPr>
        <w:t xml:space="preserve"> </w:t>
      </w:r>
      <w:r w:rsidR="00B74FF1" w:rsidRPr="00E0289A">
        <w:rPr>
          <w:rFonts w:ascii="Gill Sans MT" w:hAnsi="Gill Sans MT" w:cs="Arial"/>
          <w:sz w:val="22"/>
          <w:szCs w:val="22"/>
        </w:rPr>
        <w:t xml:space="preserve">se non </w:t>
      </w:r>
      <w:r w:rsidR="00AB4054" w:rsidRPr="00E0289A">
        <w:rPr>
          <w:rFonts w:ascii="Gill Sans MT" w:hAnsi="Gill Sans MT" w:cs="Arial"/>
          <w:sz w:val="22"/>
          <w:szCs w:val="22"/>
        </w:rPr>
        <w:t>per finalità connesse all’erogazione del servizio</w:t>
      </w:r>
      <w:r w:rsidR="00A331E2" w:rsidRPr="00E0289A">
        <w:rPr>
          <w:rFonts w:ascii="Gill Sans MT" w:hAnsi="Gill Sans MT" w:cs="Arial"/>
          <w:sz w:val="22"/>
          <w:szCs w:val="22"/>
        </w:rPr>
        <w:t xml:space="preserve">/prestazioni </w:t>
      </w:r>
      <w:r w:rsidR="003C63C0" w:rsidRPr="00E0289A">
        <w:rPr>
          <w:rFonts w:ascii="Gill Sans MT" w:hAnsi="Gill Sans MT" w:cs="Arial"/>
          <w:sz w:val="22"/>
          <w:szCs w:val="22"/>
        </w:rPr>
        <w:t xml:space="preserve">richieste dallo stesso interessato </w:t>
      </w:r>
      <w:r w:rsidR="000279FC" w:rsidRPr="00E0289A">
        <w:rPr>
          <w:rFonts w:ascii="Gill Sans MT" w:hAnsi="Gill Sans MT" w:cs="Arial"/>
          <w:color w:val="000000" w:themeColor="text1"/>
          <w:sz w:val="22"/>
          <w:szCs w:val="22"/>
        </w:rPr>
        <w:t xml:space="preserve">nei limiti consentiti dalla norma </w:t>
      </w:r>
      <w:r w:rsidR="00FB4C23" w:rsidRPr="00E0289A">
        <w:rPr>
          <w:rFonts w:ascii="Gill Sans MT" w:hAnsi="Gill Sans MT" w:cs="Arial"/>
          <w:sz w:val="22"/>
          <w:szCs w:val="22"/>
        </w:rPr>
        <w:t>e per obblighi di tipo amministrativo</w:t>
      </w:r>
      <w:r w:rsidR="00567257" w:rsidRPr="00E0289A">
        <w:rPr>
          <w:rFonts w:ascii="Gill Sans MT" w:hAnsi="Gill Sans MT" w:cs="Arial"/>
          <w:sz w:val="22"/>
          <w:szCs w:val="22"/>
        </w:rPr>
        <w:t xml:space="preserve"> </w:t>
      </w:r>
      <w:r w:rsidR="00567257" w:rsidRPr="00E0289A">
        <w:rPr>
          <w:rStyle w:val="Enfasigrassetto"/>
          <w:rFonts w:ascii="Gill Sans MT" w:hAnsi="Gill Sans MT" w:cs="Arial"/>
          <w:b w:val="0"/>
          <w:sz w:val="22"/>
          <w:szCs w:val="22"/>
        </w:rPr>
        <w:t>necessari per l’erogazione</w:t>
      </w:r>
      <w:r w:rsidR="00FB4C23" w:rsidRPr="00E0289A">
        <w:rPr>
          <w:rStyle w:val="Enfasigrassetto"/>
          <w:rFonts w:ascii="Gill Sans MT" w:hAnsi="Gill Sans MT" w:cs="Arial"/>
          <w:b w:val="0"/>
          <w:sz w:val="22"/>
          <w:szCs w:val="22"/>
        </w:rPr>
        <w:t xml:space="preserve"> </w:t>
      </w:r>
      <w:r w:rsidR="00567257" w:rsidRPr="00E0289A">
        <w:rPr>
          <w:rStyle w:val="Enfasigrassetto"/>
          <w:rFonts w:ascii="Gill Sans MT" w:hAnsi="Gill Sans MT" w:cs="Arial"/>
          <w:b w:val="0"/>
          <w:sz w:val="22"/>
          <w:szCs w:val="22"/>
        </w:rPr>
        <w:t>di pre</w:t>
      </w:r>
      <w:r w:rsidR="00CB28BF" w:rsidRPr="00E0289A">
        <w:rPr>
          <w:rStyle w:val="Enfasigrassetto"/>
          <w:rFonts w:ascii="Gill Sans MT" w:hAnsi="Gill Sans MT" w:cs="Arial"/>
          <w:b w:val="0"/>
          <w:sz w:val="22"/>
          <w:szCs w:val="22"/>
        </w:rPr>
        <w:t>stazioni sanitarie</w:t>
      </w:r>
      <w:r w:rsidR="00567257" w:rsidRPr="00E0289A">
        <w:rPr>
          <w:rStyle w:val="Enfasigrassetto"/>
          <w:rFonts w:ascii="Gill Sans MT" w:hAnsi="Gill Sans MT" w:cs="Arial"/>
          <w:b w:val="0"/>
          <w:sz w:val="22"/>
          <w:szCs w:val="22"/>
        </w:rPr>
        <w:t xml:space="preserve">, nonché a seguito di ispezioni e verifiche, </w:t>
      </w:r>
      <w:r w:rsidR="00567257" w:rsidRPr="00E0289A">
        <w:rPr>
          <w:rFonts w:ascii="Gill Sans MT" w:hAnsi="Gill Sans MT" w:cs="Arial"/>
          <w:sz w:val="22"/>
          <w:szCs w:val="22"/>
        </w:rPr>
        <w:t>ovvero</w:t>
      </w:r>
      <w:r w:rsidR="00B42528" w:rsidRPr="00E0289A">
        <w:rPr>
          <w:rFonts w:ascii="Gill Sans MT" w:hAnsi="Gill Sans MT" w:cs="Arial"/>
          <w:sz w:val="22"/>
          <w:szCs w:val="22"/>
        </w:rPr>
        <w:t>:</w:t>
      </w:r>
      <w:r w:rsidR="00A71325" w:rsidRPr="00E0289A">
        <w:rPr>
          <w:rFonts w:ascii="Gill Sans MT" w:hAnsi="Gill Sans MT" w:cs="Arial"/>
          <w:sz w:val="22"/>
          <w:szCs w:val="22"/>
        </w:rPr>
        <w:t xml:space="preserve"> </w:t>
      </w:r>
      <w:r w:rsidR="00567257" w:rsidRPr="00E0289A">
        <w:rPr>
          <w:rFonts w:ascii="Gill Sans MT" w:hAnsi="Gill Sans MT" w:cs="Arial"/>
          <w:sz w:val="22"/>
          <w:szCs w:val="22"/>
        </w:rPr>
        <w:t>Autorità amministrative</w:t>
      </w:r>
      <w:r w:rsidR="00586399" w:rsidRPr="00E0289A">
        <w:rPr>
          <w:rFonts w:ascii="Gill Sans MT" w:hAnsi="Gill Sans MT" w:cs="Arial"/>
          <w:sz w:val="22"/>
          <w:szCs w:val="22"/>
        </w:rPr>
        <w:t xml:space="preserve">, Autorità giudiziarie </w:t>
      </w:r>
      <w:r w:rsidR="0092330F" w:rsidRPr="00E0289A">
        <w:rPr>
          <w:rFonts w:ascii="Gill Sans MT" w:hAnsi="Gill Sans MT" w:cs="Arial"/>
          <w:sz w:val="22"/>
          <w:szCs w:val="22"/>
        </w:rPr>
        <w:t xml:space="preserve">e/o di Pubblica sicurezza </w:t>
      </w:r>
      <w:r w:rsidR="00586399" w:rsidRPr="00E0289A">
        <w:rPr>
          <w:rFonts w:ascii="Gill Sans MT" w:hAnsi="Gill Sans MT" w:cs="Arial"/>
          <w:sz w:val="22"/>
          <w:szCs w:val="22"/>
        </w:rPr>
        <w:t xml:space="preserve">nei casi espressamente previsti dalla legge, </w:t>
      </w:r>
      <w:r w:rsidR="003C63C0" w:rsidRPr="00E0289A">
        <w:rPr>
          <w:rFonts w:ascii="Gill Sans MT" w:hAnsi="Gill Sans MT" w:cs="Arial"/>
          <w:sz w:val="22"/>
          <w:szCs w:val="22"/>
        </w:rPr>
        <w:t>Aziende sanitarie</w:t>
      </w:r>
      <w:r w:rsidR="00EE3293" w:rsidRPr="00E0289A">
        <w:rPr>
          <w:rFonts w:ascii="Gill Sans MT" w:hAnsi="Gill Sans MT" w:cs="Arial"/>
          <w:sz w:val="22"/>
          <w:szCs w:val="22"/>
        </w:rPr>
        <w:t xml:space="preserve"> locali</w:t>
      </w:r>
      <w:r w:rsidR="003C63C0" w:rsidRPr="00E0289A">
        <w:rPr>
          <w:rFonts w:ascii="Gill Sans MT" w:hAnsi="Gill Sans MT" w:cs="Arial"/>
          <w:sz w:val="22"/>
          <w:szCs w:val="22"/>
        </w:rPr>
        <w:t xml:space="preserve">, </w:t>
      </w:r>
      <w:r w:rsidR="00B42528" w:rsidRPr="00E0289A">
        <w:rPr>
          <w:rFonts w:ascii="Gill Sans MT" w:hAnsi="Gill Sans MT" w:cs="Arial"/>
          <w:sz w:val="22"/>
          <w:szCs w:val="22"/>
        </w:rPr>
        <w:t>Laboratori di analisi, Assicurazioni sanitarie private e Mutue</w:t>
      </w:r>
      <w:r w:rsidR="007C5F51" w:rsidRPr="00E0289A">
        <w:rPr>
          <w:rFonts w:ascii="Gill Sans MT" w:hAnsi="Gill Sans MT" w:cs="Arial"/>
          <w:sz w:val="22"/>
          <w:szCs w:val="22"/>
        </w:rPr>
        <w:t>.</w:t>
      </w:r>
      <w:r w:rsidR="00CB28BF" w:rsidRPr="00E0289A">
        <w:rPr>
          <w:rFonts w:ascii="Gill Sans MT" w:hAnsi="Gill Sans MT" w:cs="Arial"/>
          <w:sz w:val="22"/>
          <w:szCs w:val="22"/>
        </w:rPr>
        <w:t xml:space="preserve"> I dati non saranno diffusi.</w:t>
      </w:r>
    </w:p>
    <w:p w:rsidR="00A24DEB" w:rsidRPr="00E0289A" w:rsidRDefault="00400D26" w:rsidP="00A24DE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rFonts w:ascii="Gill Sans MT" w:hAnsi="Gill Sans MT" w:cs="Arial"/>
          <w:color w:val="17365D" w:themeColor="text2" w:themeShade="BF"/>
          <w:sz w:val="22"/>
          <w:szCs w:val="22"/>
        </w:rPr>
      </w:pP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Come richiesto dal punto f, comma 1,</w:t>
      </w:r>
      <w:r w:rsidR="001D6D54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art. 13 GDPR</w:t>
      </w:r>
      <w:r w:rsidR="00F75517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, </w:t>
      </w:r>
      <w:r w:rsidR="008B0B57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i dati non saranno trasferiti in paesi Extra UE.</w:t>
      </w:r>
      <w:r w:rsidR="00A24DEB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</w:t>
      </w:r>
    </w:p>
    <w:p w:rsidR="00A24DEB" w:rsidRPr="00E0289A" w:rsidRDefault="00A24DEB" w:rsidP="00A24DEB">
      <w:pPr>
        <w:pStyle w:val="Paragrafoelenco"/>
        <w:autoSpaceDE w:val="0"/>
        <w:autoSpaceDN w:val="0"/>
        <w:adjustRightInd w:val="0"/>
        <w:ind w:left="284"/>
        <w:rPr>
          <w:rFonts w:ascii="Gill Sans MT" w:hAnsi="Gill Sans MT" w:cs="Arial"/>
          <w:color w:val="17365D" w:themeColor="text2" w:themeShade="BF"/>
          <w:sz w:val="22"/>
          <w:szCs w:val="22"/>
        </w:rPr>
      </w:pPr>
    </w:p>
    <w:p w:rsidR="001D6D54" w:rsidRPr="00E0289A" w:rsidRDefault="001D6D54" w:rsidP="00A24DE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rFonts w:ascii="Gill Sans MT" w:hAnsi="Gill Sans MT" w:cs="Arial"/>
          <w:color w:val="17365D" w:themeColor="text2" w:themeShade="BF"/>
          <w:sz w:val="22"/>
          <w:szCs w:val="22"/>
        </w:rPr>
      </w:pP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Ai sensi del </w:t>
      </w:r>
      <w:r w:rsidR="00400D2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c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o</w:t>
      </w:r>
      <w:r w:rsidR="009D02A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mma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2</w:t>
      </w:r>
      <w:r w:rsidR="00400D26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,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art. 13 del GDPR, si rendono le seg</w:t>
      </w:r>
      <w:r w:rsidR="00A71325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uenti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 xml:space="preserve"> </w:t>
      </w:r>
      <w:r w:rsidR="00687277"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u</w:t>
      </w:r>
      <w:r w:rsidRPr="00E0289A">
        <w:rPr>
          <w:rFonts w:ascii="Gill Sans MT" w:hAnsi="Gill Sans MT" w:cs="Arial"/>
          <w:color w:val="17365D" w:themeColor="text2" w:themeShade="BF"/>
          <w:sz w:val="22"/>
          <w:szCs w:val="22"/>
        </w:rPr>
        <w:t>lteriori informazioni:</w:t>
      </w:r>
    </w:p>
    <w:p w:rsidR="00B74FF1" w:rsidRPr="00E0289A" w:rsidRDefault="00D225B4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La durata del trattamento (p</w:t>
      </w:r>
      <w:r w:rsidR="000279FC" w:rsidRPr="00E0289A">
        <w:rPr>
          <w:rFonts w:ascii="Gill Sans MT" w:hAnsi="Gill Sans MT" w:cs="Arial"/>
          <w:sz w:val="22"/>
          <w:szCs w:val="22"/>
        </w:rPr>
        <w:t>unto</w:t>
      </w:r>
      <w:r w:rsidRPr="00E0289A">
        <w:rPr>
          <w:rFonts w:ascii="Gill Sans MT" w:hAnsi="Gill Sans MT" w:cs="Arial"/>
          <w:sz w:val="22"/>
          <w:szCs w:val="22"/>
        </w:rPr>
        <w:t xml:space="preserve"> a)</w:t>
      </w:r>
      <w:r w:rsidR="00400D26" w:rsidRPr="00E0289A">
        <w:rPr>
          <w:rFonts w:ascii="Gill Sans MT" w:hAnsi="Gill Sans MT" w:cs="Arial"/>
          <w:sz w:val="22"/>
          <w:szCs w:val="22"/>
        </w:rPr>
        <w:t>, comma</w:t>
      </w:r>
      <w:r w:rsidR="006E2645" w:rsidRPr="00E0289A">
        <w:rPr>
          <w:rFonts w:ascii="Gill Sans MT" w:hAnsi="Gill Sans MT" w:cs="Arial"/>
          <w:sz w:val="22"/>
          <w:szCs w:val="22"/>
        </w:rPr>
        <w:t xml:space="preserve"> </w:t>
      </w:r>
      <w:r w:rsidR="00400D26" w:rsidRPr="00E0289A">
        <w:rPr>
          <w:rFonts w:ascii="Gill Sans MT" w:hAnsi="Gill Sans MT" w:cs="Arial"/>
          <w:sz w:val="22"/>
          <w:szCs w:val="22"/>
        </w:rPr>
        <w:t>2,</w:t>
      </w:r>
      <w:r w:rsidRPr="00E0289A">
        <w:rPr>
          <w:rFonts w:ascii="Gill Sans MT" w:hAnsi="Gill Sans MT" w:cs="Arial"/>
          <w:sz w:val="22"/>
          <w:szCs w:val="22"/>
        </w:rPr>
        <w:t xml:space="preserve"> art. 13 GDPR) dei dati </w:t>
      </w:r>
      <w:r w:rsidR="0047509D" w:rsidRPr="00E0289A">
        <w:rPr>
          <w:rFonts w:ascii="Gill Sans MT" w:hAnsi="Gill Sans MT" w:cs="Arial"/>
          <w:sz w:val="22"/>
          <w:szCs w:val="22"/>
        </w:rPr>
        <w:t xml:space="preserve">è conforme alle indicazioni della Direzione Generale Archivi del </w:t>
      </w:r>
      <w:r w:rsidRPr="00E0289A">
        <w:rPr>
          <w:rFonts w:ascii="Gill Sans MT" w:hAnsi="Gill Sans MT" w:cs="Arial"/>
          <w:sz w:val="22"/>
          <w:szCs w:val="22"/>
        </w:rPr>
        <w:t>M</w:t>
      </w:r>
      <w:r w:rsidR="0047509D" w:rsidRPr="00E0289A">
        <w:rPr>
          <w:rFonts w:ascii="Gill Sans MT" w:hAnsi="Gill Sans MT" w:cs="Arial"/>
          <w:sz w:val="22"/>
          <w:szCs w:val="22"/>
        </w:rPr>
        <w:t>inistero dei beni culturali contenute nel “Prontuario di selezione per gli archivi delle Aziende sanitarie locali e delle Aziende ospedaliere</w:t>
      </w:r>
      <w:r w:rsidRPr="00E0289A">
        <w:rPr>
          <w:rFonts w:ascii="Gill Sans MT" w:hAnsi="Gill Sans MT" w:cs="Arial"/>
          <w:sz w:val="22"/>
          <w:szCs w:val="22"/>
        </w:rPr>
        <w:t>”. Il Titolare si riserva il diritto di valutare una conservazione di maggior durata in caso di necessità ai fini difensivi e giudiziari.</w:t>
      </w:r>
    </w:p>
    <w:p w:rsidR="00B74FF1" w:rsidRPr="00E0289A" w:rsidRDefault="00687277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L’interessato ha il diritto di richiedere accesso ai propri dati personali</w:t>
      </w:r>
      <w:r w:rsidR="008713F0" w:rsidRPr="00E0289A">
        <w:rPr>
          <w:rFonts w:ascii="Gill Sans MT" w:hAnsi="Gill Sans MT" w:cs="Arial"/>
          <w:sz w:val="22"/>
          <w:szCs w:val="22"/>
        </w:rPr>
        <w:t>, in particolare l’art 15 del GDPR prevede che l’interessato possa sempre richiedere se vi siano o meno trattamenti che lo riguardano</w:t>
      </w:r>
      <w:r w:rsidRPr="00E0289A">
        <w:rPr>
          <w:rFonts w:ascii="Gill Sans MT" w:hAnsi="Gill Sans MT" w:cs="Arial"/>
          <w:sz w:val="22"/>
          <w:szCs w:val="22"/>
        </w:rPr>
        <w:t xml:space="preserve"> </w:t>
      </w:r>
      <w:r w:rsidR="008713F0" w:rsidRPr="00E0289A">
        <w:rPr>
          <w:rFonts w:ascii="Gill Sans MT" w:hAnsi="Gill Sans MT" w:cs="Arial"/>
          <w:sz w:val="22"/>
          <w:szCs w:val="22"/>
        </w:rPr>
        <w:t xml:space="preserve">(potendo anche richiederne copia) </w:t>
      </w:r>
      <w:r w:rsidRPr="00E0289A">
        <w:rPr>
          <w:rFonts w:ascii="Gill Sans MT" w:hAnsi="Gill Sans MT" w:cs="Arial"/>
          <w:sz w:val="22"/>
          <w:szCs w:val="22"/>
        </w:rPr>
        <w:t>e, in armonia con le disposizioni legislative vigenti</w:t>
      </w:r>
      <w:r w:rsidR="008713F0" w:rsidRPr="00E0289A">
        <w:rPr>
          <w:rFonts w:ascii="Gill Sans MT" w:hAnsi="Gill Sans MT" w:cs="Arial"/>
          <w:sz w:val="22"/>
          <w:szCs w:val="22"/>
        </w:rPr>
        <w:t xml:space="preserve"> nelle specifiche materie</w:t>
      </w:r>
      <w:r w:rsidRPr="00E0289A">
        <w:rPr>
          <w:rFonts w:ascii="Gill Sans MT" w:hAnsi="Gill Sans MT" w:cs="Arial"/>
          <w:sz w:val="22"/>
          <w:szCs w:val="22"/>
        </w:rPr>
        <w:t>, di chiedere rettifica, cancellazione, opposizione al loro trattamento</w:t>
      </w:r>
      <w:r w:rsidR="00965C1A" w:rsidRPr="00E0289A">
        <w:rPr>
          <w:rFonts w:ascii="Gill Sans MT" w:hAnsi="Gill Sans MT" w:cs="Arial"/>
          <w:sz w:val="22"/>
          <w:szCs w:val="22"/>
        </w:rPr>
        <w:t xml:space="preserve"> (artt. 16, 17, 18 GDPR). </w:t>
      </w:r>
      <w:r w:rsidR="00CC069B" w:rsidRPr="00E0289A">
        <w:rPr>
          <w:rFonts w:ascii="Gill Sans MT" w:hAnsi="Gill Sans MT" w:cs="Arial"/>
          <w:sz w:val="22"/>
          <w:szCs w:val="22"/>
        </w:rPr>
        <w:t>L’interessato</w:t>
      </w:r>
      <w:r w:rsidR="00664F06" w:rsidRPr="00E0289A">
        <w:rPr>
          <w:rFonts w:ascii="Gill Sans MT" w:hAnsi="Gill Sans MT" w:cs="Arial"/>
          <w:sz w:val="22"/>
          <w:szCs w:val="22"/>
        </w:rPr>
        <w:t xml:space="preserve"> ha sempre diritto di porre reclamo all’autorità di controllo (p</w:t>
      </w:r>
      <w:r w:rsidR="003C63C0" w:rsidRPr="00E0289A">
        <w:rPr>
          <w:rFonts w:ascii="Gill Sans MT" w:hAnsi="Gill Sans MT" w:cs="Arial"/>
          <w:sz w:val="22"/>
          <w:szCs w:val="22"/>
        </w:rPr>
        <w:t>unti</w:t>
      </w:r>
      <w:r w:rsidR="00664F06" w:rsidRPr="00E0289A">
        <w:rPr>
          <w:rFonts w:ascii="Gill Sans MT" w:hAnsi="Gill Sans MT" w:cs="Arial"/>
          <w:sz w:val="22"/>
          <w:szCs w:val="22"/>
        </w:rPr>
        <w:t xml:space="preserve"> b) e c)</w:t>
      </w:r>
      <w:r w:rsidR="00400D26" w:rsidRPr="00E0289A">
        <w:rPr>
          <w:rFonts w:ascii="Gill Sans MT" w:hAnsi="Gill Sans MT" w:cs="Arial"/>
          <w:sz w:val="22"/>
          <w:szCs w:val="22"/>
        </w:rPr>
        <w:t>, comma 2,</w:t>
      </w:r>
      <w:r w:rsidR="00664F06" w:rsidRPr="00E0289A">
        <w:rPr>
          <w:rFonts w:ascii="Gill Sans MT" w:hAnsi="Gill Sans MT" w:cs="Arial"/>
          <w:sz w:val="22"/>
          <w:szCs w:val="22"/>
        </w:rPr>
        <w:t xml:space="preserve"> </w:t>
      </w:r>
      <w:r w:rsidR="00CC069B" w:rsidRPr="00E0289A">
        <w:rPr>
          <w:rFonts w:ascii="Gill Sans MT" w:hAnsi="Gill Sans MT" w:cs="Arial"/>
          <w:sz w:val="22"/>
          <w:szCs w:val="22"/>
        </w:rPr>
        <w:t xml:space="preserve">art. 13 </w:t>
      </w:r>
      <w:r w:rsidR="00664F06" w:rsidRPr="00E0289A">
        <w:rPr>
          <w:rFonts w:ascii="Gill Sans MT" w:hAnsi="Gill Sans MT" w:cs="Arial"/>
          <w:sz w:val="22"/>
          <w:szCs w:val="22"/>
        </w:rPr>
        <w:t>GDPR)</w:t>
      </w:r>
      <w:r w:rsidR="005730AE" w:rsidRPr="00E0289A">
        <w:rPr>
          <w:rFonts w:ascii="Gill Sans MT" w:hAnsi="Gill Sans MT" w:cs="Arial"/>
          <w:sz w:val="22"/>
          <w:szCs w:val="22"/>
        </w:rPr>
        <w:t>.</w:t>
      </w:r>
    </w:p>
    <w:p w:rsidR="00687277" w:rsidRPr="00E0289A" w:rsidRDefault="005477AD" w:rsidP="002A0972">
      <w:pPr>
        <w:pStyle w:val="Paragrafoelenco"/>
        <w:numPr>
          <w:ilvl w:val="0"/>
          <w:numId w:val="28"/>
        </w:numPr>
        <w:spacing w:afterLines="120" w:after="288"/>
        <w:ind w:left="709" w:right="-1" w:hanging="425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 xml:space="preserve">Si specifica, inoltre, che la comunicazione dei dati oggetto della presente informativa </w:t>
      </w:r>
      <w:r w:rsidR="001A76F8" w:rsidRPr="00E0289A">
        <w:rPr>
          <w:rFonts w:ascii="Gill Sans MT" w:hAnsi="Gill Sans MT" w:cs="Arial"/>
          <w:sz w:val="22"/>
          <w:szCs w:val="22"/>
        </w:rPr>
        <w:t xml:space="preserve">è basata sul consenso, il mancato conferimento dei dati </w:t>
      </w:r>
      <w:r w:rsidR="009D02A6" w:rsidRPr="00E0289A">
        <w:rPr>
          <w:rFonts w:ascii="Gill Sans MT" w:hAnsi="Gill Sans MT" w:cs="Arial"/>
          <w:sz w:val="22"/>
          <w:szCs w:val="22"/>
        </w:rPr>
        <w:t xml:space="preserve">comporta </w:t>
      </w:r>
      <w:r w:rsidR="001A76F8" w:rsidRPr="00E0289A">
        <w:rPr>
          <w:rFonts w:ascii="Gill Sans MT" w:hAnsi="Gill Sans MT" w:cs="Arial"/>
          <w:sz w:val="22"/>
          <w:szCs w:val="22"/>
        </w:rPr>
        <w:t>la mancata instaurazione / prosecuzione del rapporto.</w:t>
      </w:r>
    </w:p>
    <w:p w:rsidR="00642DDA" w:rsidRPr="00E0289A" w:rsidRDefault="00642DDA" w:rsidP="002A0972">
      <w:pPr>
        <w:spacing w:afterLines="120" w:after="288"/>
        <w:ind w:right="-262"/>
        <w:contextualSpacing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Il Responsabile per la Protezio</w:t>
      </w:r>
      <w:r w:rsidR="000649C3" w:rsidRPr="00E0289A">
        <w:rPr>
          <w:rFonts w:ascii="Gill Sans MT" w:hAnsi="Gill Sans MT" w:cs="Arial"/>
          <w:sz w:val="22"/>
          <w:szCs w:val="22"/>
        </w:rPr>
        <w:t>ne dei Dati (RPD – DPO) è il dott</w:t>
      </w:r>
      <w:r w:rsidRPr="00E0289A">
        <w:rPr>
          <w:rFonts w:ascii="Gill Sans MT" w:hAnsi="Gill Sans MT" w:cs="Arial"/>
          <w:sz w:val="22"/>
          <w:szCs w:val="22"/>
        </w:rPr>
        <w:t xml:space="preserve">. Vincenzo Moltisanti, mail: </w:t>
      </w:r>
      <w:hyperlink r:id="rId8" w:history="1">
        <w:r w:rsidRPr="00E0289A">
          <w:rPr>
            <w:rStyle w:val="Collegamentoipertestuale"/>
            <w:rFonts w:ascii="Gill Sans MT" w:hAnsi="Gill Sans MT" w:cs="Arial"/>
            <w:color w:val="auto"/>
            <w:sz w:val="22"/>
            <w:szCs w:val="22"/>
            <w:u w:val="none"/>
          </w:rPr>
          <w:t>v.moltisanti@codessfvg.it</w:t>
        </w:r>
      </w:hyperlink>
      <w:r w:rsidRPr="00E0289A">
        <w:rPr>
          <w:rFonts w:ascii="Gill Sans MT" w:hAnsi="Gill Sans MT" w:cs="Arial"/>
          <w:sz w:val="22"/>
          <w:szCs w:val="22"/>
        </w:rPr>
        <w:t>. il RPD – DPO fungerà da punto di contatto tra Lei ed il titolare del trattamento. Lei potrà perciò contattare il RPD per tutte le questioni concernenti il trattamento dei Suoi dati personali e per l’esercizio dei propri diritti.</w:t>
      </w:r>
    </w:p>
    <w:p w:rsidR="00D07236" w:rsidRPr="00E0289A" w:rsidRDefault="00D07236" w:rsidP="002A0972">
      <w:pPr>
        <w:ind w:right="-261"/>
        <w:jc w:val="both"/>
        <w:rPr>
          <w:rFonts w:ascii="Gill Sans MT" w:hAnsi="Gill Sans MT" w:cs="Arial"/>
          <w:sz w:val="22"/>
          <w:szCs w:val="22"/>
        </w:rPr>
      </w:pPr>
    </w:p>
    <w:p w:rsidR="002A0972" w:rsidRPr="00E0289A" w:rsidRDefault="002A0972" w:rsidP="002A0972">
      <w:pPr>
        <w:jc w:val="center"/>
        <w:rPr>
          <w:rFonts w:ascii="Gill Sans MT" w:hAnsi="Gill Sans MT" w:cs="Arial"/>
          <w:bCs/>
          <w:sz w:val="28"/>
          <w:szCs w:val="28"/>
        </w:rPr>
      </w:pPr>
    </w:p>
    <w:p w:rsidR="002A0972" w:rsidRPr="00E0289A" w:rsidRDefault="002A0972">
      <w:pPr>
        <w:rPr>
          <w:rFonts w:ascii="Gill Sans MT" w:hAnsi="Gill Sans MT" w:cs="Arial"/>
          <w:bCs/>
          <w:sz w:val="28"/>
          <w:szCs w:val="28"/>
        </w:rPr>
      </w:pPr>
      <w:r w:rsidRPr="00E0289A">
        <w:rPr>
          <w:rFonts w:ascii="Gill Sans MT" w:hAnsi="Gill Sans MT" w:cs="Arial"/>
          <w:bCs/>
          <w:sz w:val="28"/>
          <w:szCs w:val="28"/>
        </w:rPr>
        <w:br w:type="page"/>
      </w:r>
    </w:p>
    <w:p w:rsidR="00B74FF1" w:rsidRPr="00E0289A" w:rsidRDefault="002A0972" w:rsidP="0062000E">
      <w:pPr>
        <w:spacing w:after="60"/>
        <w:jc w:val="center"/>
        <w:rPr>
          <w:rFonts w:ascii="Gill Sans MT" w:hAnsi="Gill Sans MT" w:cs="Arial"/>
          <w:bCs/>
          <w:sz w:val="28"/>
          <w:szCs w:val="28"/>
        </w:rPr>
      </w:pPr>
      <w:r w:rsidRPr="00E0289A">
        <w:rPr>
          <w:rFonts w:ascii="Gill Sans MT" w:hAnsi="Gill Sans MT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7B108" wp14:editId="4D0B89B3">
                <wp:simplePos x="0" y="0"/>
                <wp:positionH relativeFrom="column">
                  <wp:posOffset>-187353</wp:posOffset>
                </wp:positionH>
                <wp:positionV relativeFrom="paragraph">
                  <wp:posOffset>-146492</wp:posOffset>
                </wp:positionV>
                <wp:extent cx="6600825" cy="6535972"/>
                <wp:effectExtent l="0" t="0" r="28575" b="1778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5359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D4AB" id="Rettangolo 15" o:spid="_x0000_s1026" style="position:absolute;margin-left:-14.75pt;margin-top:-11.55pt;width:519.75pt;height:514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" filled="f" strokecolor="#365f91 [2404]" strokeweight="1pt"/>
            </w:pict>
          </mc:Fallback>
        </mc:AlternateContent>
      </w:r>
      <w:r w:rsidR="00D946DE" w:rsidRPr="00E0289A">
        <w:rPr>
          <w:rFonts w:ascii="Gill Sans MT" w:hAnsi="Gill Sans MT" w:cs="Arial"/>
          <w:bCs/>
          <w:sz w:val="28"/>
          <w:szCs w:val="28"/>
        </w:rPr>
        <w:t>CONSENSO DELL’INTERESSATO AL TRATTAMENTO DEI DATI</w:t>
      </w:r>
    </w:p>
    <w:p w:rsidR="00B74FF1" w:rsidRPr="00E0289A" w:rsidRDefault="00B74FF1" w:rsidP="002A0972">
      <w:pPr>
        <w:spacing w:afterLines="120" w:after="288"/>
        <w:jc w:val="center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Artt. 7 e 9 lettera a) Regolamento UE 2016 / 679 (GDPR)</w:t>
      </w:r>
    </w:p>
    <w:p w:rsidR="0087576F" w:rsidRPr="00E0289A" w:rsidRDefault="00B74FF1" w:rsidP="002A0972">
      <w:pPr>
        <w:spacing w:afterLines="120" w:after="288" w:line="360" w:lineRule="auto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 xml:space="preserve">La / Il Sottoscritta / o </w:t>
      </w:r>
    </w:p>
    <w:p w:rsidR="0087576F" w:rsidRPr="00E0289A" w:rsidRDefault="00D946DE" w:rsidP="002A0972">
      <w:pPr>
        <w:tabs>
          <w:tab w:val="num" w:pos="-180"/>
        </w:tabs>
        <w:spacing w:afterLines="120" w:after="288"/>
        <w:ind w:right="-262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C35BC" wp14:editId="2CE39B96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61150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00B6E" id="Connettore 1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95pt" to="481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" strokecolor="black [3213]" strokeweight=".25pt"/>
            </w:pict>
          </mc:Fallback>
        </mc:AlternateContent>
      </w:r>
      <w:r w:rsidR="0087576F" w:rsidRPr="00E0289A">
        <w:rPr>
          <w:rFonts w:ascii="Gill Sans MT" w:hAnsi="Gill Sans MT" w:cs="Arial"/>
          <w:sz w:val="22"/>
          <w:szCs w:val="22"/>
        </w:rPr>
        <w:t>Nome</w:t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="0087576F" w:rsidRPr="00E0289A">
        <w:rPr>
          <w:rFonts w:ascii="Gill Sans MT" w:hAnsi="Gill Sans MT" w:cs="Arial"/>
          <w:sz w:val="22"/>
          <w:szCs w:val="22"/>
        </w:rPr>
        <w:t xml:space="preserve">Cognome </w:t>
      </w:r>
    </w:p>
    <w:p w:rsidR="00B74FF1" w:rsidRPr="00E0289A" w:rsidRDefault="00D946DE" w:rsidP="002A0972">
      <w:pPr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4F0D4" wp14:editId="729920C4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6115050" cy="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27E85" id="Connettore 1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6pt" to="48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" strokecolor="black [3213]" strokeweight=".25pt"/>
            </w:pict>
          </mc:Fallback>
        </mc:AlternateContent>
      </w:r>
      <w:r w:rsidR="001B22AC">
        <w:rPr>
          <w:rFonts w:ascii="Gill Sans MT" w:hAnsi="Gill Sans MT" w:cs="Arial"/>
          <w:sz w:val="22"/>
          <w:szCs w:val="22"/>
        </w:rPr>
        <w:t>Codice fiscale</w:t>
      </w:r>
    </w:p>
    <w:p w:rsidR="00B74FF1" w:rsidRPr="00E0289A" w:rsidRDefault="00B74FF1" w:rsidP="0062000E">
      <w:pPr>
        <w:spacing w:before="120" w:after="60" w:line="360" w:lineRule="auto"/>
        <w:jc w:val="center"/>
        <w:rPr>
          <w:rFonts w:ascii="Gill Sans MT" w:hAnsi="Gill Sans MT" w:cs="Arial"/>
          <w:b/>
          <w:sz w:val="22"/>
          <w:szCs w:val="22"/>
        </w:rPr>
      </w:pPr>
      <w:r w:rsidRPr="00E0289A">
        <w:rPr>
          <w:rFonts w:ascii="Gill Sans MT" w:hAnsi="Gill Sans MT" w:cs="Arial"/>
          <w:b/>
          <w:sz w:val="22"/>
          <w:szCs w:val="22"/>
        </w:rPr>
        <w:t>DICHIARA</w:t>
      </w:r>
    </w:p>
    <w:p w:rsidR="00B74FF1" w:rsidRPr="00E0289A" w:rsidRDefault="00B74FF1" w:rsidP="002A0972">
      <w:pPr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Di avere ricevuto il documento di Informazione e accesso ai dati personali (art. 13 GDPR)</w:t>
      </w:r>
    </w:p>
    <w:p w:rsidR="00B74FF1" w:rsidRPr="00E0289A" w:rsidRDefault="00B74FF1" w:rsidP="002A0972">
      <w:pPr>
        <w:spacing w:afterLines="120" w:after="288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Di prestare il proprio consenso al trattamento nelle forme e nei modi ivi indicati.</w:t>
      </w:r>
    </w:p>
    <w:p w:rsidR="00D946DE" w:rsidRDefault="002A0972" w:rsidP="002A0972">
      <w:pPr>
        <w:tabs>
          <w:tab w:val="num" w:pos="-180"/>
        </w:tabs>
        <w:spacing w:before="120" w:afterLines="120" w:after="288"/>
        <w:ind w:right="-261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B943" wp14:editId="2FF1B0C0">
                <wp:simplePos x="0" y="0"/>
                <wp:positionH relativeFrom="column">
                  <wp:posOffset>23981</wp:posOffset>
                </wp:positionH>
                <wp:positionV relativeFrom="paragraph">
                  <wp:posOffset>202641</wp:posOffset>
                </wp:positionV>
                <wp:extent cx="6024282" cy="0"/>
                <wp:effectExtent l="0" t="0" r="3365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AEDB" id="Connettore 1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5.95pt" to="47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" strokecolor="black [3213]" strokeweight=".25pt"/>
            </w:pict>
          </mc:Fallback>
        </mc:AlternateContent>
      </w:r>
      <w:r w:rsidR="0030397E" w:rsidRPr="00E0289A">
        <w:rPr>
          <w:rFonts w:ascii="Gill Sans MT" w:hAnsi="Gill Sans MT" w:cs="Arial"/>
          <w:sz w:val="22"/>
          <w:szCs w:val="22"/>
        </w:rPr>
        <w:t>Data</w:t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30397E" w:rsidRPr="00E0289A">
        <w:rPr>
          <w:rFonts w:ascii="Gill Sans MT" w:hAnsi="Gill Sans MT" w:cs="Arial"/>
          <w:sz w:val="22"/>
          <w:szCs w:val="22"/>
        </w:rPr>
        <w:t>Firma leggibile</w:t>
      </w:r>
    </w:p>
    <w:p w:rsidR="0062000E" w:rsidRDefault="0062000E" w:rsidP="0062000E">
      <w:pPr>
        <w:pStyle w:val="NormaleWeb"/>
        <w:tabs>
          <w:tab w:val="left" w:pos="1800"/>
        </w:tabs>
        <w:spacing w:before="0" w:beforeAutospacing="0" w:after="0" w:afterAutospacing="0"/>
        <w:rPr>
          <w:rFonts w:ascii="Gill Sans MT" w:hAnsi="Gill Sans MT" w:cs="Arial"/>
          <w:bCs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</w:rPr>
        <w:tab/>
      </w:r>
    </w:p>
    <w:p w:rsidR="0062000E" w:rsidRPr="0062000E" w:rsidRDefault="0062000E" w:rsidP="0062000E">
      <w:pPr>
        <w:pStyle w:val="NormaleWeb"/>
        <w:spacing w:before="0" w:beforeAutospacing="0" w:after="0" w:afterAutospacing="0"/>
        <w:rPr>
          <w:rFonts w:ascii="Gill Sans MT" w:hAnsi="Gill Sans MT" w:cs="Arial"/>
          <w:b/>
          <w:bCs/>
          <w:color w:val="244061" w:themeColor="accent1" w:themeShade="80"/>
          <w:sz w:val="28"/>
          <w:szCs w:val="28"/>
        </w:rPr>
      </w:pPr>
      <w:r w:rsidRPr="0062000E">
        <w:rPr>
          <w:rFonts w:ascii="Gill Sans MT" w:hAnsi="Gill Sans MT" w:cs="Arial"/>
          <w:b/>
          <w:bCs/>
          <w:color w:val="244061" w:themeColor="accent1" w:themeShade="80"/>
          <w:sz w:val="28"/>
          <w:szCs w:val="28"/>
        </w:rPr>
        <w:t>PER SOGGETTO MINORENNE</w:t>
      </w:r>
    </w:p>
    <w:p w:rsidR="0062000E" w:rsidRPr="00E0289A" w:rsidRDefault="0062000E" w:rsidP="0062000E">
      <w:pPr>
        <w:pStyle w:val="NormaleWeb"/>
        <w:spacing w:before="0" w:beforeAutospacing="0" w:afterLines="120" w:after="288" w:afterAutospacing="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Il soggetto di cui sopra presta il consenso al trattamento nelle forme e nei modi indicati nella presente informativa anche per il minorenne</w:t>
      </w:r>
    </w:p>
    <w:p w:rsidR="001B22AC" w:rsidRPr="00E0289A" w:rsidRDefault="001B22AC" w:rsidP="001B22AC">
      <w:pPr>
        <w:tabs>
          <w:tab w:val="num" w:pos="-180"/>
        </w:tabs>
        <w:spacing w:afterLines="120" w:after="288"/>
        <w:ind w:right="-262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DD2076" wp14:editId="4E332F86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6115050" cy="0"/>
                <wp:effectExtent l="0" t="0" r="19050" b="19050"/>
                <wp:wrapNone/>
                <wp:docPr id="8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7B4C5" id="Connettore 1 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95pt" to="481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" strokecolor="black [3213]" strokeweight=".25pt"/>
            </w:pict>
          </mc:Fallback>
        </mc:AlternateContent>
      </w:r>
      <w:r w:rsidRPr="00E0289A">
        <w:rPr>
          <w:rFonts w:ascii="Gill Sans MT" w:hAnsi="Gill Sans MT" w:cs="Arial"/>
          <w:sz w:val="22"/>
          <w:szCs w:val="22"/>
        </w:rPr>
        <w:t>Nome</w:t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  <w:t xml:space="preserve">Cognome </w:t>
      </w:r>
      <w:bookmarkStart w:id="0" w:name="_GoBack"/>
      <w:bookmarkEnd w:id="0"/>
    </w:p>
    <w:p w:rsidR="001B22AC" w:rsidRPr="00E0289A" w:rsidRDefault="001B22AC" w:rsidP="001B22AC">
      <w:pPr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30DA9" wp14:editId="1C1FC80A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6115050" cy="0"/>
                <wp:effectExtent l="0" t="0" r="19050" b="19050"/>
                <wp:wrapNone/>
                <wp:docPr id="9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9C86C" id="Connettore 1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6pt" to="48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" strokecolor="black [3213]" strokeweight=".25pt"/>
            </w:pict>
          </mc:Fallback>
        </mc:AlternateContent>
      </w:r>
      <w:r>
        <w:rPr>
          <w:rFonts w:ascii="Gill Sans MT" w:hAnsi="Gill Sans MT" w:cs="Arial"/>
          <w:sz w:val="22"/>
          <w:szCs w:val="22"/>
        </w:rPr>
        <w:t>Codice fiscale</w:t>
      </w:r>
    </w:p>
    <w:p w:rsidR="0062000E" w:rsidRPr="00E0289A" w:rsidRDefault="0062000E" w:rsidP="0062000E">
      <w:pPr>
        <w:tabs>
          <w:tab w:val="num" w:pos="-180"/>
        </w:tabs>
        <w:spacing w:afterLines="120" w:after="288"/>
        <w:ind w:right="-261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 xml:space="preserve">Sotto la propria responsabilità e consapevole delle sanzioni penali nel caso di dichiarazioni non veritiere richiamate dall’art. 76 D.P.R. 445/2000, </w:t>
      </w:r>
    </w:p>
    <w:p w:rsidR="0062000E" w:rsidRPr="00E0289A" w:rsidRDefault="0062000E" w:rsidP="0062000E">
      <w:pPr>
        <w:spacing w:after="120"/>
        <w:jc w:val="center"/>
        <w:rPr>
          <w:rFonts w:ascii="Gill Sans MT" w:hAnsi="Gill Sans MT" w:cs="Arial"/>
          <w:b/>
          <w:sz w:val="22"/>
          <w:szCs w:val="22"/>
        </w:rPr>
      </w:pPr>
      <w:r w:rsidRPr="00E0289A">
        <w:rPr>
          <w:rFonts w:ascii="Gill Sans MT" w:hAnsi="Gill Sans MT" w:cs="Arial"/>
          <w:b/>
          <w:sz w:val="22"/>
          <w:szCs w:val="22"/>
        </w:rPr>
        <w:t>DICHIARA</w:t>
      </w:r>
    </w:p>
    <w:p w:rsidR="0062000E" w:rsidRPr="00E0289A" w:rsidRDefault="0062000E" w:rsidP="0062000E">
      <w:pPr>
        <w:spacing w:after="120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che il proprio grado di parentela con il minorenne (genitore, tutore/rappresentante legale/amministratore di sostegno) è:</w:t>
      </w:r>
    </w:p>
    <w:p w:rsidR="0062000E" w:rsidRPr="00E0289A" w:rsidRDefault="0062000E" w:rsidP="0062000E">
      <w:pPr>
        <w:tabs>
          <w:tab w:val="num" w:pos="-180"/>
        </w:tabs>
        <w:spacing w:after="120"/>
        <w:ind w:right="-262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C7F8B" wp14:editId="29E5D5C2">
                <wp:simplePos x="0" y="0"/>
                <wp:positionH relativeFrom="column">
                  <wp:posOffset>3810</wp:posOffset>
                </wp:positionH>
                <wp:positionV relativeFrom="paragraph">
                  <wp:posOffset>190463</wp:posOffset>
                </wp:positionV>
                <wp:extent cx="61150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FDC11" id="Connettore 1 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5pt" to="481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" strokecolor="windowText" strokeweight=".25pt"/>
            </w:pict>
          </mc:Fallback>
        </mc:AlternateContent>
      </w:r>
    </w:p>
    <w:p w:rsidR="0062000E" w:rsidRPr="00E0289A" w:rsidRDefault="0062000E" w:rsidP="0062000E">
      <w:pPr>
        <w:tabs>
          <w:tab w:val="num" w:pos="-180"/>
        </w:tabs>
        <w:spacing w:before="120"/>
        <w:ind w:right="-261"/>
        <w:jc w:val="both"/>
        <w:rPr>
          <w:rFonts w:ascii="Gill Sans MT" w:hAnsi="Gill Sans MT" w:cs="Arial"/>
          <w:sz w:val="22"/>
          <w:szCs w:val="22"/>
        </w:rPr>
      </w:pPr>
    </w:p>
    <w:p w:rsidR="0062000E" w:rsidRPr="00E0289A" w:rsidRDefault="0062000E" w:rsidP="0062000E">
      <w:pPr>
        <w:tabs>
          <w:tab w:val="num" w:pos="-180"/>
        </w:tabs>
        <w:spacing w:before="120" w:afterLines="120" w:after="288"/>
        <w:ind w:right="-261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63A48" wp14:editId="2E36CEF3">
                <wp:simplePos x="0" y="0"/>
                <wp:positionH relativeFrom="column">
                  <wp:posOffset>23495</wp:posOffset>
                </wp:positionH>
                <wp:positionV relativeFrom="paragraph">
                  <wp:posOffset>272630</wp:posOffset>
                </wp:positionV>
                <wp:extent cx="6024282" cy="0"/>
                <wp:effectExtent l="0" t="0" r="33655" b="19050"/>
                <wp:wrapNone/>
                <wp:docPr id="17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8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EFF3E" id="Connettore 1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21.45pt" to="476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" strokecolor="windowText" strokeweight=".25pt"/>
            </w:pict>
          </mc:Fallback>
        </mc:AlternateContent>
      </w:r>
      <w:r w:rsidRPr="00E0289A">
        <w:rPr>
          <w:rFonts w:ascii="Gill Sans MT" w:hAnsi="Gill Sans MT" w:cs="Arial"/>
          <w:sz w:val="22"/>
          <w:szCs w:val="22"/>
        </w:rPr>
        <w:t>Data</w:t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</w:r>
      <w:r w:rsidRPr="00E0289A">
        <w:rPr>
          <w:rFonts w:ascii="Gill Sans MT" w:hAnsi="Gill Sans MT" w:cs="Arial"/>
          <w:sz w:val="22"/>
          <w:szCs w:val="22"/>
        </w:rPr>
        <w:tab/>
        <w:t>Firma leggibile</w:t>
      </w:r>
    </w:p>
    <w:p w:rsidR="002A0972" w:rsidRPr="00E0289A" w:rsidRDefault="002A0972" w:rsidP="002A0972">
      <w:pPr>
        <w:jc w:val="both"/>
        <w:rPr>
          <w:rFonts w:ascii="Gill Sans MT" w:hAnsi="Gill Sans MT" w:cs="Arial"/>
          <w:sz w:val="22"/>
          <w:szCs w:val="22"/>
        </w:rPr>
      </w:pPr>
    </w:p>
    <w:p w:rsidR="002A0972" w:rsidRPr="00E0289A" w:rsidRDefault="005125B9" w:rsidP="002A0972">
      <w:pPr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D12A2" wp14:editId="495635C6">
                <wp:simplePos x="0" y="0"/>
                <wp:positionH relativeFrom="column">
                  <wp:posOffset>-186690</wp:posOffset>
                </wp:positionH>
                <wp:positionV relativeFrom="paragraph">
                  <wp:posOffset>-2328</wp:posOffset>
                </wp:positionV>
                <wp:extent cx="6609292" cy="2209800"/>
                <wp:effectExtent l="0" t="0" r="2032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292" cy="220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10B3" id="Rettangolo 19" o:spid="_x0000_s1026" style="position:absolute;margin-left:-14.7pt;margin-top:-.2pt;width:520.4pt;height:1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" filled="f" strokecolor="#365f91 [2404]" strokeweight="1pt"/>
            </w:pict>
          </mc:Fallback>
        </mc:AlternateContent>
      </w:r>
    </w:p>
    <w:p w:rsidR="0021224A" w:rsidRPr="00E0289A" w:rsidRDefault="00AE7B48" w:rsidP="00DA4FFA">
      <w:pPr>
        <w:spacing w:afterLines="120" w:after="288"/>
        <w:jc w:val="both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 xml:space="preserve">Consenso relativo al trattamento di dati </w:t>
      </w:r>
      <w:r w:rsidRPr="002F387B">
        <w:rPr>
          <w:rFonts w:ascii="Gill Sans MT" w:hAnsi="Gill Sans MT" w:cs="Arial"/>
          <w:sz w:val="22"/>
          <w:szCs w:val="22"/>
        </w:rPr>
        <w:t>di contatto</w:t>
      </w:r>
      <w:r w:rsidRPr="00E0289A">
        <w:rPr>
          <w:rFonts w:ascii="Gill Sans MT" w:hAnsi="Gill Sans MT" w:cs="Arial"/>
          <w:sz w:val="22"/>
          <w:szCs w:val="22"/>
        </w:rPr>
        <w:t xml:space="preserve"> (mail</w:t>
      </w:r>
      <w:r w:rsidR="002B603B" w:rsidRPr="00E0289A">
        <w:rPr>
          <w:rFonts w:ascii="Gill Sans MT" w:hAnsi="Gill Sans MT" w:cs="Arial"/>
          <w:sz w:val="22"/>
          <w:szCs w:val="22"/>
        </w:rPr>
        <w:t xml:space="preserve"> e </w:t>
      </w:r>
      <w:r w:rsidR="00D07236" w:rsidRPr="00E0289A">
        <w:rPr>
          <w:rFonts w:ascii="Gill Sans MT" w:hAnsi="Gill Sans MT" w:cs="Arial"/>
          <w:sz w:val="22"/>
          <w:szCs w:val="22"/>
        </w:rPr>
        <w:t>SMS</w:t>
      </w:r>
      <w:r w:rsidRPr="00E0289A">
        <w:rPr>
          <w:rFonts w:ascii="Gill Sans MT" w:hAnsi="Gill Sans MT" w:cs="Arial"/>
          <w:sz w:val="22"/>
          <w:szCs w:val="22"/>
        </w:rPr>
        <w:t xml:space="preserve">) da parte di Codess FVG finalizzato a comunicazioni di tipo </w:t>
      </w:r>
      <w:r w:rsidR="00DA4FFA" w:rsidRPr="00E0289A">
        <w:rPr>
          <w:rFonts w:ascii="Gill Sans MT" w:hAnsi="Gill Sans MT" w:cs="Arial"/>
          <w:sz w:val="22"/>
          <w:szCs w:val="22"/>
        </w:rPr>
        <w:t xml:space="preserve">informativo / formativo sui servizi delle strutture POLIMEDICA Centro Pasteur e POLIMEDICA Centro </w:t>
      </w:r>
      <w:proofErr w:type="spellStart"/>
      <w:r w:rsidR="00DA4FFA" w:rsidRPr="00E0289A">
        <w:rPr>
          <w:rFonts w:ascii="Gill Sans MT" w:hAnsi="Gill Sans MT" w:cs="Arial"/>
          <w:sz w:val="22"/>
          <w:szCs w:val="22"/>
        </w:rPr>
        <w:t>Mediars</w:t>
      </w:r>
      <w:proofErr w:type="spellEnd"/>
    </w:p>
    <w:p w:rsidR="00AE7B48" w:rsidRPr="00E0289A" w:rsidRDefault="0021224A" w:rsidP="002A0972">
      <w:pPr>
        <w:spacing w:afterLines="120" w:after="288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sz w:val="22"/>
          <w:szCs w:val="22"/>
        </w:rPr>
        <w:t>Se si presta il consenso indicare</w:t>
      </w:r>
      <w:r w:rsidR="00DA4FFA" w:rsidRPr="00E0289A">
        <w:rPr>
          <w:rFonts w:ascii="Gill Sans MT" w:hAnsi="Gill Sans MT" w:cs="Arial"/>
          <w:sz w:val="22"/>
          <w:szCs w:val="22"/>
        </w:rPr>
        <w:t>:</w:t>
      </w:r>
    </w:p>
    <w:p w:rsidR="003852AD" w:rsidRPr="00E0289A" w:rsidRDefault="003852AD" w:rsidP="003852AD">
      <w:pPr>
        <w:spacing w:afterLines="120" w:after="288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A0D32" wp14:editId="60AD38DE">
                <wp:simplePos x="0" y="0"/>
                <wp:positionH relativeFrom="margin">
                  <wp:align>left</wp:align>
                </wp:positionH>
                <wp:positionV relativeFrom="paragraph">
                  <wp:posOffset>177650</wp:posOffset>
                </wp:positionV>
                <wp:extent cx="6153150" cy="0"/>
                <wp:effectExtent l="0" t="0" r="19050" b="19050"/>
                <wp:wrapNone/>
                <wp:docPr id="18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8E4C4" id="Connettore 1 13" o:spid="_x0000_s1026" style="position:absolute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4pt" to="48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" strokecolor="black [3213]" strokeweight=".25pt">
                <w10:wrap anchorx="margin"/>
              </v:line>
            </w:pict>
          </mc:Fallback>
        </mc:AlternateContent>
      </w:r>
      <w:r w:rsidR="0021224A" w:rsidRPr="00E0289A">
        <w:rPr>
          <w:rFonts w:ascii="Gill Sans MT" w:hAnsi="Gill Sans MT" w:cs="Arial"/>
          <w:sz w:val="22"/>
          <w:szCs w:val="22"/>
        </w:rPr>
        <w:t>Mail</w:t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400D26" w:rsidRPr="00E0289A">
        <w:rPr>
          <w:rFonts w:ascii="Gill Sans MT" w:hAnsi="Gill Sans MT" w:cs="Arial"/>
          <w:sz w:val="22"/>
          <w:szCs w:val="22"/>
        </w:rPr>
        <w:tab/>
      </w:r>
      <w:r w:rsidR="002A0972" w:rsidRPr="00E0289A">
        <w:rPr>
          <w:rFonts w:ascii="Gill Sans MT" w:hAnsi="Gill Sans MT" w:cs="Arial"/>
          <w:sz w:val="22"/>
          <w:szCs w:val="22"/>
        </w:rPr>
        <w:t>Numero di cellulare</w:t>
      </w:r>
    </w:p>
    <w:p w:rsidR="003852AD" w:rsidRPr="00E0289A" w:rsidRDefault="003852AD" w:rsidP="003852AD">
      <w:pPr>
        <w:spacing w:afterLines="120" w:after="288"/>
        <w:rPr>
          <w:rFonts w:ascii="Gill Sans MT" w:hAnsi="Gill Sans MT" w:cs="Arial"/>
          <w:sz w:val="22"/>
          <w:szCs w:val="22"/>
        </w:rPr>
      </w:pPr>
    </w:p>
    <w:p w:rsidR="009961A7" w:rsidRPr="007F4960" w:rsidRDefault="002A0972" w:rsidP="005125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8"/>
        </w:tabs>
        <w:spacing w:afterLines="120" w:after="288"/>
        <w:rPr>
          <w:rFonts w:ascii="Gill Sans MT" w:hAnsi="Gill Sans MT" w:cs="Arial"/>
          <w:sz w:val="22"/>
          <w:szCs w:val="22"/>
        </w:rPr>
      </w:pPr>
      <w:r w:rsidRPr="00E0289A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1F588" wp14:editId="1A6E6826">
                <wp:simplePos x="0" y="0"/>
                <wp:positionH relativeFrom="margin">
                  <wp:posOffset>-672</wp:posOffset>
                </wp:positionH>
                <wp:positionV relativeFrom="paragraph">
                  <wp:posOffset>191919</wp:posOffset>
                </wp:positionV>
                <wp:extent cx="6153150" cy="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31BD8" id="Connettore 1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15.1pt" to="48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" strokecolor="black [3213]" strokeweight=".25pt">
                <w10:wrap anchorx="margin"/>
              </v:line>
            </w:pict>
          </mc:Fallback>
        </mc:AlternateContent>
      </w:r>
      <w:r w:rsidR="00400D26" w:rsidRPr="00E0289A">
        <w:rPr>
          <w:rFonts w:ascii="Gill Sans MT" w:hAnsi="Gill Sans MT" w:cs="Arial"/>
          <w:sz w:val="22"/>
          <w:szCs w:val="22"/>
        </w:rPr>
        <w:t>Nome e cognome</w:t>
      </w:r>
      <w:r w:rsidR="00400D26">
        <w:rPr>
          <w:rFonts w:ascii="Gill Sans MT" w:hAnsi="Gill Sans MT" w:cs="Arial"/>
          <w:sz w:val="22"/>
          <w:szCs w:val="22"/>
        </w:rPr>
        <w:tab/>
      </w:r>
      <w:r w:rsidR="00400D26">
        <w:rPr>
          <w:rFonts w:ascii="Gill Sans MT" w:hAnsi="Gill Sans MT" w:cs="Arial"/>
          <w:sz w:val="22"/>
          <w:szCs w:val="22"/>
        </w:rPr>
        <w:tab/>
      </w:r>
      <w:r w:rsidR="00400D26">
        <w:rPr>
          <w:rFonts w:ascii="Gill Sans MT" w:hAnsi="Gill Sans MT" w:cs="Arial"/>
          <w:sz w:val="22"/>
          <w:szCs w:val="22"/>
        </w:rPr>
        <w:tab/>
      </w:r>
      <w:r w:rsidR="00400D26">
        <w:rPr>
          <w:rFonts w:ascii="Gill Sans MT" w:hAnsi="Gill Sans MT" w:cs="Arial"/>
          <w:sz w:val="22"/>
          <w:szCs w:val="22"/>
        </w:rPr>
        <w:tab/>
      </w:r>
      <w:r w:rsidR="00400D26">
        <w:rPr>
          <w:rFonts w:ascii="Gill Sans MT" w:hAnsi="Gill Sans MT" w:cs="Arial"/>
          <w:sz w:val="22"/>
          <w:szCs w:val="22"/>
        </w:rPr>
        <w:tab/>
      </w:r>
      <w:r w:rsidR="0021224A">
        <w:rPr>
          <w:rFonts w:ascii="Gill Sans MT" w:hAnsi="Gill Sans MT" w:cs="Arial"/>
          <w:sz w:val="22"/>
          <w:szCs w:val="22"/>
        </w:rPr>
        <w:t>Firma</w:t>
      </w:r>
      <w:r w:rsidR="005125B9">
        <w:rPr>
          <w:rFonts w:ascii="Gill Sans MT" w:hAnsi="Gill Sans MT" w:cs="Arial"/>
          <w:sz w:val="22"/>
          <w:szCs w:val="22"/>
        </w:rPr>
        <w:tab/>
      </w:r>
    </w:p>
    <w:sectPr w:rsidR="009961A7" w:rsidRPr="007F4960" w:rsidSect="005730AE">
      <w:headerReference w:type="default" r:id="rId9"/>
      <w:footerReference w:type="even" r:id="rId10"/>
      <w:footerReference w:type="default" r:id="rId11"/>
      <w:pgSz w:w="11906" w:h="16838"/>
      <w:pgMar w:top="720" w:right="1134" w:bottom="720" w:left="1134" w:header="158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F6" w:rsidRDefault="00677DF6">
      <w:r>
        <w:separator/>
      </w:r>
    </w:p>
  </w:endnote>
  <w:endnote w:type="continuationSeparator" w:id="0">
    <w:p w:rsidR="00677DF6" w:rsidRDefault="0067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0" w:rsidRDefault="00F84F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4F00" w:rsidRDefault="00F84F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227425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Gill Sans MT" w:hAnsi="Gill Sans MT"/>
            <w:sz w:val="20"/>
            <w:szCs w:val="20"/>
          </w:rPr>
          <w:id w:val="573403409"/>
          <w:docPartObj>
            <w:docPartGallery w:val="Page Numbers (Top of Page)"/>
            <w:docPartUnique/>
          </w:docPartObj>
        </w:sdtPr>
        <w:sdtEndPr/>
        <w:sdtContent>
          <w:p w:rsidR="00E96A7C" w:rsidRPr="00D07236" w:rsidRDefault="00E96A7C" w:rsidP="00E96A7C">
            <w:pPr>
              <w:pStyle w:val="Pidipagina"/>
              <w:ind w:right="360"/>
              <w:rPr>
                <w:rFonts w:ascii="Gill Sans MT" w:hAnsi="Gill Sans MT"/>
                <w:sz w:val="20"/>
                <w:szCs w:val="20"/>
              </w:rPr>
            </w:pPr>
            <w:r w:rsidRPr="00D07236">
              <w:rPr>
                <w:rFonts w:ascii="Gill Sans MT" w:hAnsi="Gill Sans MT" w:cs="Arial"/>
                <w:sz w:val="20"/>
                <w:szCs w:val="20"/>
              </w:rPr>
              <w:t xml:space="preserve">Modello </w:t>
            </w:r>
            <w:r w:rsidR="00642DDA" w:rsidRPr="00D07236">
              <w:rPr>
                <w:rFonts w:ascii="Gill Sans MT" w:hAnsi="Gill Sans MT" w:cs="Arial"/>
                <w:sz w:val="20"/>
                <w:szCs w:val="20"/>
              </w:rPr>
              <w:t>INFO_</w:t>
            </w:r>
            <w:r w:rsidR="00B74FF1" w:rsidRPr="00D07236">
              <w:rPr>
                <w:rFonts w:ascii="Gill Sans MT" w:hAnsi="Gill Sans MT" w:cs="Arial"/>
                <w:sz w:val="20"/>
                <w:szCs w:val="20"/>
              </w:rPr>
              <w:t>POLIMEDICA</w:t>
            </w:r>
            <w:r w:rsidR="00642DDA" w:rsidRPr="00D07236">
              <w:rPr>
                <w:rFonts w:ascii="Gill Sans MT" w:hAnsi="Gill Sans MT" w:cs="Arial"/>
                <w:sz w:val="20"/>
                <w:szCs w:val="20"/>
              </w:rPr>
              <w:t xml:space="preserve">   </w:t>
            </w:r>
            <w:r w:rsidR="003746F9" w:rsidRPr="00D07236">
              <w:rPr>
                <w:rFonts w:ascii="Gill Sans MT" w:hAnsi="Gill Sans MT" w:cs="Arial"/>
                <w:sz w:val="20"/>
                <w:szCs w:val="20"/>
              </w:rPr>
              <w:t>rev. 0_07/18</w:t>
            </w:r>
            <w:r w:rsidR="00642DDA" w:rsidRPr="00D07236">
              <w:rPr>
                <w:rFonts w:ascii="Gill Sans MT" w:hAnsi="Gill Sans MT" w:cs="Arial"/>
                <w:sz w:val="20"/>
                <w:szCs w:val="20"/>
              </w:rPr>
              <w:t xml:space="preserve">                                                                       </w:t>
            </w:r>
            <w:r w:rsidRPr="00D07236">
              <w:rPr>
                <w:rFonts w:ascii="Gill Sans MT" w:hAnsi="Gill Sans MT" w:cs="Arial"/>
                <w:sz w:val="20"/>
                <w:szCs w:val="20"/>
              </w:rPr>
              <w:t xml:space="preserve">Pag. </w:t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fldChar w:fldCharType="begin"/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instrText>PAGE</w:instrText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fldChar w:fldCharType="separate"/>
            </w:r>
            <w:r w:rsidR="001B22AC">
              <w:rPr>
                <w:rFonts w:ascii="Gill Sans MT" w:hAnsi="Gill Sans MT" w:cs="Arial"/>
                <w:bCs/>
                <w:noProof/>
                <w:sz w:val="20"/>
                <w:szCs w:val="20"/>
              </w:rPr>
              <w:t>2</w:t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fldChar w:fldCharType="end"/>
            </w:r>
            <w:r w:rsidRPr="00D07236">
              <w:rPr>
                <w:rFonts w:ascii="Gill Sans MT" w:hAnsi="Gill Sans MT" w:cs="Arial"/>
                <w:sz w:val="20"/>
                <w:szCs w:val="20"/>
              </w:rPr>
              <w:t xml:space="preserve"> di </w:t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fldChar w:fldCharType="begin"/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instrText>NUMPAGES</w:instrText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fldChar w:fldCharType="separate"/>
            </w:r>
            <w:r w:rsidR="001B22AC">
              <w:rPr>
                <w:rFonts w:ascii="Gill Sans MT" w:hAnsi="Gill Sans MT" w:cs="Arial"/>
                <w:bCs/>
                <w:noProof/>
                <w:sz w:val="20"/>
                <w:szCs w:val="20"/>
              </w:rPr>
              <w:t>2</w:t>
            </w:r>
            <w:r w:rsidRPr="00D07236">
              <w:rPr>
                <w:rFonts w:ascii="Gill Sans MT" w:hAnsi="Gill Sans MT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4F00" w:rsidRDefault="00F84F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F6" w:rsidRDefault="00677DF6">
      <w:r>
        <w:separator/>
      </w:r>
    </w:p>
  </w:footnote>
  <w:footnote w:type="continuationSeparator" w:id="0">
    <w:p w:rsidR="00677DF6" w:rsidRDefault="0067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7" w:rsidRDefault="00E0289A" w:rsidP="00893D9A">
    <w:pPr>
      <w:pStyle w:val="Intestazione"/>
      <w:tabs>
        <w:tab w:val="clear" w:pos="4819"/>
        <w:tab w:val="clear" w:pos="9638"/>
        <w:tab w:val="left" w:pos="8790"/>
      </w:tabs>
      <w:rPr>
        <w:rFonts w:ascii="Gill Sans MT" w:hAnsi="Gill Sans MT"/>
      </w:rPr>
    </w:pPr>
    <w:r>
      <w:rPr>
        <w:rFonts w:ascii="Gill Sans MT" w:hAnsi="Gill Sans MT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618EA" wp14:editId="1A667427">
              <wp:simplePos x="0" y="0"/>
              <wp:positionH relativeFrom="column">
                <wp:posOffset>1079500</wp:posOffset>
              </wp:positionH>
              <wp:positionV relativeFrom="paragraph">
                <wp:posOffset>140758</wp:posOffset>
              </wp:positionV>
              <wp:extent cx="3990975" cy="0"/>
              <wp:effectExtent l="0" t="0" r="952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90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D6AAA1" id="Connettore 1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1.1pt" to="39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" strokecolor="#17365d [2415]" strokeweight="1pt"/>
          </w:pict>
        </mc:Fallback>
      </mc:AlternateContent>
    </w:r>
    <w:r w:rsidR="005730AE">
      <w:rPr>
        <w:rFonts w:ascii="Gill Sans MT" w:hAnsi="Gill Sans MT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38E94" wp14:editId="394FEDE9">
          <wp:simplePos x="0" y="0"/>
          <wp:positionH relativeFrom="margin">
            <wp:posOffset>2061210</wp:posOffset>
          </wp:positionH>
          <wp:positionV relativeFrom="margin">
            <wp:posOffset>-1245870</wp:posOffset>
          </wp:positionV>
          <wp:extent cx="2114550" cy="427355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yling_logo_polimedica_restyling_definitivo_pant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E01" w:rsidRPr="007A2E01"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4A4E7" wp14:editId="2E5D0ED2">
              <wp:simplePos x="0" y="0"/>
              <wp:positionH relativeFrom="column">
                <wp:posOffset>-729615</wp:posOffset>
              </wp:positionH>
              <wp:positionV relativeFrom="paragraph">
                <wp:posOffset>-165735</wp:posOffset>
              </wp:positionV>
              <wp:extent cx="7600950" cy="140398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E01" w:rsidRPr="00D946DE" w:rsidRDefault="007A2E01" w:rsidP="007A2E01">
                          <w:pPr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946DE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Codess FVG Cooperativa Sociale </w:t>
                          </w:r>
                          <w:proofErr w:type="spellStart"/>
                          <w:r w:rsidRPr="00D946DE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18"/>
                            </w:rPr>
                            <w:t>Onlus</w:t>
                          </w:r>
                          <w:proofErr w:type="spellEnd"/>
                          <w:r w:rsidR="00D946DE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946DE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18"/>
                            </w:rPr>
                            <w:t>Viale Trieste, 89 – 33100 Udine (UD)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4A4E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7.45pt;margin-top:-13.05pt;width:59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" filled="f" stroked="f">
              <v:textbox style="mso-fit-shape-to-text:t">
                <w:txbxContent>
                  <w:p w:rsidR="007A2E01" w:rsidRPr="00D946DE" w:rsidRDefault="007A2E01" w:rsidP="007A2E01">
                    <w:pPr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18"/>
                      </w:rPr>
                    </w:pPr>
                    <w:r w:rsidRPr="00D946DE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18"/>
                      </w:rPr>
                      <w:t xml:space="preserve">Codess FVG Cooperativa Sociale </w:t>
                    </w:r>
                    <w:proofErr w:type="spellStart"/>
                    <w:r w:rsidRPr="00D946DE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18"/>
                      </w:rPr>
                      <w:t>Onlus</w:t>
                    </w:r>
                    <w:proofErr w:type="spellEnd"/>
                    <w:r w:rsidR="00D946DE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18"/>
                      </w:rPr>
                      <w:t xml:space="preserve">, </w:t>
                    </w:r>
                    <w:r w:rsidRPr="00D946DE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18"/>
                      </w:rPr>
                      <w:t>Viale Trieste, 89 – 33100 Udine (UD)</w:t>
                    </w:r>
                  </w:p>
                </w:txbxContent>
              </v:textbox>
            </v:shape>
          </w:pict>
        </mc:Fallback>
      </mc:AlternateContent>
    </w:r>
    <w:r w:rsidR="00965C1A" w:rsidRPr="00893D9A">
      <w:rPr>
        <w:rFonts w:ascii="Gill Sans MT" w:hAnsi="Gill Sans MT"/>
      </w:rPr>
      <w:tab/>
    </w:r>
  </w:p>
  <w:p w:rsidR="005730AE" w:rsidRDefault="005730AE" w:rsidP="00893D9A">
    <w:pPr>
      <w:pStyle w:val="Intestazione"/>
      <w:tabs>
        <w:tab w:val="clear" w:pos="4819"/>
        <w:tab w:val="clear" w:pos="9638"/>
        <w:tab w:val="left" w:pos="8790"/>
      </w:tabs>
      <w:rPr>
        <w:rFonts w:ascii="Gill Sans MT" w:hAnsi="Gill Sans MT"/>
      </w:rPr>
    </w:pPr>
  </w:p>
  <w:p w:rsidR="005730AE" w:rsidRPr="00893D9A" w:rsidRDefault="005730AE" w:rsidP="00893D9A">
    <w:pPr>
      <w:pStyle w:val="Intestazione"/>
      <w:tabs>
        <w:tab w:val="clear" w:pos="4819"/>
        <w:tab w:val="clear" w:pos="9638"/>
        <w:tab w:val="left" w:pos="8790"/>
      </w:tabs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EFB"/>
    <w:multiLevelType w:val="hybridMultilevel"/>
    <w:tmpl w:val="5AAE629C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2EC293D"/>
    <w:multiLevelType w:val="hybridMultilevel"/>
    <w:tmpl w:val="A49ED4C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8B16F5"/>
    <w:multiLevelType w:val="hybridMultilevel"/>
    <w:tmpl w:val="D4A446DC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ECF"/>
    <w:multiLevelType w:val="hybridMultilevel"/>
    <w:tmpl w:val="DF1A79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861033"/>
    <w:multiLevelType w:val="hybridMultilevel"/>
    <w:tmpl w:val="68EEE4EE"/>
    <w:lvl w:ilvl="0" w:tplc="4038FA3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3C09"/>
    <w:multiLevelType w:val="hybridMultilevel"/>
    <w:tmpl w:val="B5E008F8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C78"/>
    <w:multiLevelType w:val="hybridMultilevel"/>
    <w:tmpl w:val="9580ED5C"/>
    <w:lvl w:ilvl="0" w:tplc="5F7A22B4">
      <w:start w:val="1"/>
      <w:numFmt w:val="bullet"/>
      <w:lvlText w:val="»"/>
      <w:lvlJc w:val="left"/>
      <w:pPr>
        <w:ind w:left="6314" w:hanging="360"/>
      </w:pPr>
      <w:rPr>
        <w:rFonts w:ascii="Asap" w:hAnsi="Asap" w:hint="default"/>
        <w:b/>
        <w:color w:val="17365D" w:themeColor="text2" w:themeShade="B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 w15:restartNumberingAfterBreak="0">
    <w:nsid w:val="319D22DF"/>
    <w:multiLevelType w:val="hybridMultilevel"/>
    <w:tmpl w:val="3F52BB66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7B63"/>
    <w:multiLevelType w:val="hybridMultilevel"/>
    <w:tmpl w:val="BA2227BA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6236"/>
    <w:multiLevelType w:val="hybridMultilevel"/>
    <w:tmpl w:val="EF16CD30"/>
    <w:lvl w:ilvl="0" w:tplc="55A0628E">
      <w:start w:val="1"/>
      <w:numFmt w:val="bullet"/>
      <w:lvlText w:val="»"/>
      <w:lvlJc w:val="left"/>
      <w:pPr>
        <w:ind w:left="6314" w:hanging="360"/>
      </w:pPr>
      <w:rPr>
        <w:rFonts w:ascii="Gill Sans MT" w:hAnsi="Gill Sans MT" w:hint="default"/>
        <w:b/>
        <w:color w:val="17365D" w:themeColor="text2" w:themeShade="BF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02C2"/>
    <w:multiLevelType w:val="hybridMultilevel"/>
    <w:tmpl w:val="F89E70D6"/>
    <w:lvl w:ilvl="0" w:tplc="3D0C6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2FF8"/>
    <w:multiLevelType w:val="hybridMultilevel"/>
    <w:tmpl w:val="DE0AD6D6"/>
    <w:lvl w:ilvl="0" w:tplc="68C83416">
      <w:start w:val="1"/>
      <w:numFmt w:val="bullet"/>
      <w:lvlText w:val="•"/>
      <w:lvlJc w:val="left"/>
      <w:pPr>
        <w:ind w:left="6314" w:hanging="360"/>
      </w:pPr>
      <w:rPr>
        <w:rFonts w:ascii="Gill Sans MT" w:hAnsi="Gill Sans MT" w:hint="default"/>
        <w:b/>
        <w:color w:val="17365D" w:themeColor="text2" w:themeShade="B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 w15:restartNumberingAfterBreak="0">
    <w:nsid w:val="3CA54D9D"/>
    <w:multiLevelType w:val="hybridMultilevel"/>
    <w:tmpl w:val="8034C642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E5F3E"/>
    <w:multiLevelType w:val="hybridMultilevel"/>
    <w:tmpl w:val="111CE1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FD270C"/>
    <w:multiLevelType w:val="hybridMultilevel"/>
    <w:tmpl w:val="58DC7452"/>
    <w:lvl w:ilvl="0" w:tplc="0410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5" w15:restartNumberingAfterBreak="0">
    <w:nsid w:val="492E3A3E"/>
    <w:multiLevelType w:val="hybridMultilevel"/>
    <w:tmpl w:val="53FC3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42C41"/>
    <w:multiLevelType w:val="hybridMultilevel"/>
    <w:tmpl w:val="105ACAA0"/>
    <w:lvl w:ilvl="0" w:tplc="283041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E1B0D58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4E33E1D"/>
    <w:multiLevelType w:val="hybridMultilevel"/>
    <w:tmpl w:val="3ADED576"/>
    <w:lvl w:ilvl="0" w:tplc="0FC09FFC">
      <w:start w:val="14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8" w15:restartNumberingAfterBreak="0">
    <w:nsid w:val="562F23B2"/>
    <w:multiLevelType w:val="hybridMultilevel"/>
    <w:tmpl w:val="59B622DA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01BD"/>
    <w:multiLevelType w:val="hybridMultilevel"/>
    <w:tmpl w:val="6E3A43EA"/>
    <w:lvl w:ilvl="0" w:tplc="3D0C6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1430"/>
    <w:multiLevelType w:val="hybridMultilevel"/>
    <w:tmpl w:val="5940435A"/>
    <w:lvl w:ilvl="0" w:tplc="5CD4C838">
      <w:start w:val="1"/>
      <w:numFmt w:val="bullet"/>
      <w:lvlText w:val="»"/>
      <w:lvlJc w:val="left"/>
      <w:pPr>
        <w:ind w:left="720" w:hanging="360"/>
      </w:pPr>
      <w:rPr>
        <w:rFonts w:ascii="Asap" w:hAnsi="Asap" w:hint="default"/>
        <w:b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A5584"/>
    <w:multiLevelType w:val="hybridMultilevel"/>
    <w:tmpl w:val="04DA9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C4D64"/>
    <w:multiLevelType w:val="hybridMultilevel"/>
    <w:tmpl w:val="88AE091C"/>
    <w:lvl w:ilvl="0" w:tplc="3D0C6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EA8"/>
    <w:multiLevelType w:val="hybridMultilevel"/>
    <w:tmpl w:val="B344BB7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25F045A"/>
    <w:multiLevelType w:val="hybridMultilevel"/>
    <w:tmpl w:val="232A6138"/>
    <w:lvl w:ilvl="0" w:tplc="E7DC7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E6394"/>
    <w:multiLevelType w:val="hybridMultilevel"/>
    <w:tmpl w:val="C7F47B7E"/>
    <w:lvl w:ilvl="0" w:tplc="BB240A0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149E4"/>
    <w:multiLevelType w:val="hybridMultilevel"/>
    <w:tmpl w:val="C158E674"/>
    <w:lvl w:ilvl="0" w:tplc="5F7A22B4">
      <w:start w:val="1"/>
      <w:numFmt w:val="bullet"/>
      <w:lvlText w:val="»"/>
      <w:lvlJc w:val="left"/>
      <w:pPr>
        <w:ind w:left="720" w:hanging="360"/>
      </w:pPr>
      <w:rPr>
        <w:rFonts w:ascii="Asap" w:hAnsi="Asap" w:hint="default"/>
        <w:b/>
        <w:color w:val="17365D" w:themeColor="text2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24DB"/>
    <w:multiLevelType w:val="hybridMultilevel"/>
    <w:tmpl w:val="2D9C1270"/>
    <w:lvl w:ilvl="0" w:tplc="36DE429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8730C1"/>
    <w:multiLevelType w:val="hybridMultilevel"/>
    <w:tmpl w:val="278459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3"/>
  </w:num>
  <w:num w:numId="5">
    <w:abstractNumId w:val="3"/>
  </w:num>
  <w:num w:numId="6">
    <w:abstractNumId w:val="23"/>
  </w:num>
  <w:num w:numId="7">
    <w:abstractNumId w:val="1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28"/>
  </w:num>
  <w:num w:numId="13">
    <w:abstractNumId w:val="18"/>
  </w:num>
  <w:num w:numId="14">
    <w:abstractNumId w:val="2"/>
  </w:num>
  <w:num w:numId="15">
    <w:abstractNumId w:val="5"/>
  </w:num>
  <w:num w:numId="16">
    <w:abstractNumId w:val="10"/>
  </w:num>
  <w:num w:numId="17">
    <w:abstractNumId w:val="22"/>
  </w:num>
  <w:num w:numId="18">
    <w:abstractNumId w:val="12"/>
  </w:num>
  <w:num w:numId="19">
    <w:abstractNumId w:val="24"/>
  </w:num>
  <w:num w:numId="20">
    <w:abstractNumId w:val="7"/>
  </w:num>
  <w:num w:numId="21">
    <w:abstractNumId w:val="8"/>
  </w:num>
  <w:num w:numId="22">
    <w:abstractNumId w:val="19"/>
  </w:num>
  <w:num w:numId="23">
    <w:abstractNumId w:val="27"/>
  </w:num>
  <w:num w:numId="24">
    <w:abstractNumId w:val="25"/>
  </w:num>
  <w:num w:numId="25">
    <w:abstractNumId w:val="4"/>
  </w:num>
  <w:num w:numId="26">
    <w:abstractNumId w:val="20"/>
  </w:num>
  <w:num w:numId="27">
    <w:abstractNumId w:val="26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23"/>
    <w:rsid w:val="00005123"/>
    <w:rsid w:val="00020954"/>
    <w:rsid w:val="00025181"/>
    <w:rsid w:val="000279FC"/>
    <w:rsid w:val="000649C3"/>
    <w:rsid w:val="00072CEA"/>
    <w:rsid w:val="000765B7"/>
    <w:rsid w:val="00077C99"/>
    <w:rsid w:val="00093A1C"/>
    <w:rsid w:val="00144563"/>
    <w:rsid w:val="00160391"/>
    <w:rsid w:val="00160620"/>
    <w:rsid w:val="00162CDB"/>
    <w:rsid w:val="001A76F8"/>
    <w:rsid w:val="001B22AC"/>
    <w:rsid w:val="001C7BEF"/>
    <w:rsid w:val="001D6D54"/>
    <w:rsid w:val="001F5C7A"/>
    <w:rsid w:val="0021224A"/>
    <w:rsid w:val="002622DD"/>
    <w:rsid w:val="002749D1"/>
    <w:rsid w:val="0029154C"/>
    <w:rsid w:val="002A0972"/>
    <w:rsid w:val="002A6561"/>
    <w:rsid w:val="002B603B"/>
    <w:rsid w:val="002F2308"/>
    <w:rsid w:val="002F387B"/>
    <w:rsid w:val="0030397E"/>
    <w:rsid w:val="003157B1"/>
    <w:rsid w:val="003446B5"/>
    <w:rsid w:val="00346ACA"/>
    <w:rsid w:val="003643A8"/>
    <w:rsid w:val="00373C4F"/>
    <w:rsid w:val="003746F9"/>
    <w:rsid w:val="003852AD"/>
    <w:rsid w:val="00393FBA"/>
    <w:rsid w:val="00395821"/>
    <w:rsid w:val="003B507F"/>
    <w:rsid w:val="003C3E66"/>
    <w:rsid w:val="003C63C0"/>
    <w:rsid w:val="003E26DD"/>
    <w:rsid w:val="00400092"/>
    <w:rsid w:val="00400C3C"/>
    <w:rsid w:val="00400D26"/>
    <w:rsid w:val="004053AF"/>
    <w:rsid w:val="00432973"/>
    <w:rsid w:val="0043566D"/>
    <w:rsid w:val="004404DF"/>
    <w:rsid w:val="0047509D"/>
    <w:rsid w:val="004902CF"/>
    <w:rsid w:val="00490DAF"/>
    <w:rsid w:val="004A04A2"/>
    <w:rsid w:val="004A0913"/>
    <w:rsid w:val="004B0E48"/>
    <w:rsid w:val="00501641"/>
    <w:rsid w:val="005125B9"/>
    <w:rsid w:val="0051449C"/>
    <w:rsid w:val="005477AD"/>
    <w:rsid w:val="00567257"/>
    <w:rsid w:val="005730AE"/>
    <w:rsid w:val="00586399"/>
    <w:rsid w:val="00590966"/>
    <w:rsid w:val="005C6506"/>
    <w:rsid w:val="005C7BF2"/>
    <w:rsid w:val="005D604A"/>
    <w:rsid w:val="005E637B"/>
    <w:rsid w:val="005F0164"/>
    <w:rsid w:val="005F393F"/>
    <w:rsid w:val="00615DFD"/>
    <w:rsid w:val="0062000E"/>
    <w:rsid w:val="00642DDA"/>
    <w:rsid w:val="00664F06"/>
    <w:rsid w:val="00671795"/>
    <w:rsid w:val="00674AFE"/>
    <w:rsid w:val="00677DF6"/>
    <w:rsid w:val="00681EEB"/>
    <w:rsid w:val="00687277"/>
    <w:rsid w:val="006B3A0F"/>
    <w:rsid w:val="006C5F51"/>
    <w:rsid w:val="006E2645"/>
    <w:rsid w:val="006F5AF8"/>
    <w:rsid w:val="00715861"/>
    <w:rsid w:val="007268CF"/>
    <w:rsid w:val="00726C9A"/>
    <w:rsid w:val="00746840"/>
    <w:rsid w:val="007627C9"/>
    <w:rsid w:val="007A04BE"/>
    <w:rsid w:val="007A2E01"/>
    <w:rsid w:val="007C57B0"/>
    <w:rsid w:val="007C5F51"/>
    <w:rsid w:val="007F4960"/>
    <w:rsid w:val="007F66F3"/>
    <w:rsid w:val="007F6811"/>
    <w:rsid w:val="00801030"/>
    <w:rsid w:val="0081589F"/>
    <w:rsid w:val="00817480"/>
    <w:rsid w:val="008433E2"/>
    <w:rsid w:val="0084465C"/>
    <w:rsid w:val="00862312"/>
    <w:rsid w:val="008713F0"/>
    <w:rsid w:val="0087576F"/>
    <w:rsid w:val="00893D9A"/>
    <w:rsid w:val="00895406"/>
    <w:rsid w:val="008B0B57"/>
    <w:rsid w:val="008C3B4F"/>
    <w:rsid w:val="009153C2"/>
    <w:rsid w:val="0092330F"/>
    <w:rsid w:val="009416BE"/>
    <w:rsid w:val="00943362"/>
    <w:rsid w:val="00952761"/>
    <w:rsid w:val="00953F96"/>
    <w:rsid w:val="00962E92"/>
    <w:rsid w:val="00965C1A"/>
    <w:rsid w:val="009676D4"/>
    <w:rsid w:val="00972CBE"/>
    <w:rsid w:val="009961A7"/>
    <w:rsid w:val="009A3AF2"/>
    <w:rsid w:val="009A4F11"/>
    <w:rsid w:val="009C6A0E"/>
    <w:rsid w:val="009D02A6"/>
    <w:rsid w:val="009E3C81"/>
    <w:rsid w:val="00A24DEB"/>
    <w:rsid w:val="00A331E2"/>
    <w:rsid w:val="00A51F49"/>
    <w:rsid w:val="00A71325"/>
    <w:rsid w:val="00A87706"/>
    <w:rsid w:val="00AA174D"/>
    <w:rsid w:val="00AA5169"/>
    <w:rsid w:val="00AB0966"/>
    <w:rsid w:val="00AB4054"/>
    <w:rsid w:val="00AE7B48"/>
    <w:rsid w:val="00AF3C60"/>
    <w:rsid w:val="00B350E1"/>
    <w:rsid w:val="00B42528"/>
    <w:rsid w:val="00B44DAC"/>
    <w:rsid w:val="00B66CB9"/>
    <w:rsid w:val="00B74FF1"/>
    <w:rsid w:val="00B840C7"/>
    <w:rsid w:val="00B945D8"/>
    <w:rsid w:val="00BA0784"/>
    <w:rsid w:val="00BA34F3"/>
    <w:rsid w:val="00BA47E4"/>
    <w:rsid w:val="00BA5606"/>
    <w:rsid w:val="00C173E0"/>
    <w:rsid w:val="00C23B26"/>
    <w:rsid w:val="00C426BC"/>
    <w:rsid w:val="00C5557D"/>
    <w:rsid w:val="00C66CFF"/>
    <w:rsid w:val="00C91918"/>
    <w:rsid w:val="00CB28BF"/>
    <w:rsid w:val="00CB3D71"/>
    <w:rsid w:val="00CB65C4"/>
    <w:rsid w:val="00CC069B"/>
    <w:rsid w:val="00CC482B"/>
    <w:rsid w:val="00CE5013"/>
    <w:rsid w:val="00CE6D14"/>
    <w:rsid w:val="00D07236"/>
    <w:rsid w:val="00D16BA2"/>
    <w:rsid w:val="00D225B4"/>
    <w:rsid w:val="00D3652E"/>
    <w:rsid w:val="00D454F6"/>
    <w:rsid w:val="00D75F18"/>
    <w:rsid w:val="00D946DE"/>
    <w:rsid w:val="00DA1208"/>
    <w:rsid w:val="00DA4FFA"/>
    <w:rsid w:val="00DC59F2"/>
    <w:rsid w:val="00DD129A"/>
    <w:rsid w:val="00DE227E"/>
    <w:rsid w:val="00DF42ED"/>
    <w:rsid w:val="00E0289A"/>
    <w:rsid w:val="00E0574A"/>
    <w:rsid w:val="00E51C56"/>
    <w:rsid w:val="00E72C36"/>
    <w:rsid w:val="00E92DF0"/>
    <w:rsid w:val="00E96A7C"/>
    <w:rsid w:val="00EA4391"/>
    <w:rsid w:val="00EB2355"/>
    <w:rsid w:val="00EC4204"/>
    <w:rsid w:val="00EE3293"/>
    <w:rsid w:val="00EF0966"/>
    <w:rsid w:val="00F115F9"/>
    <w:rsid w:val="00F75517"/>
    <w:rsid w:val="00F84F00"/>
    <w:rsid w:val="00F87A19"/>
    <w:rsid w:val="00FA2E2F"/>
    <w:rsid w:val="00FA4FEA"/>
    <w:rsid w:val="00FB4C23"/>
    <w:rsid w:val="00FC09EA"/>
    <w:rsid w:val="00FD38B8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  <w14:docId w14:val="58E9FEFD"/>
  <w15:docId w15:val="{80D532F9-4E02-44E0-BF75-63C2175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A8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F68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D38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6ACA"/>
    <w:pPr>
      <w:ind w:left="720"/>
      <w:contextualSpacing/>
    </w:pPr>
  </w:style>
  <w:style w:type="paragraph" w:customStyle="1" w:styleId="Style1">
    <w:name w:val="Style 1"/>
    <w:uiPriority w:val="99"/>
    <w:rsid w:val="00B74FF1"/>
    <w:pPr>
      <w:widowControl w:val="0"/>
      <w:autoSpaceDE w:val="0"/>
      <w:autoSpaceDN w:val="0"/>
    </w:pPr>
  </w:style>
  <w:style w:type="paragraph" w:customStyle="1" w:styleId="Default">
    <w:name w:val="Default"/>
    <w:rsid w:val="009D02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7BF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0279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279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2B603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B60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603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B60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B6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oltisanti@codess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70B8-AE6A-44DD-B829-C7E286B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art</vt:lpstr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art</dc:title>
  <dc:creator>Lorenzo Galeotti</dc:creator>
  <cp:lastModifiedBy>Vincenzo Moltisanti</cp:lastModifiedBy>
  <cp:revision>3</cp:revision>
  <cp:lastPrinted>2018-07-11T09:06:00Z</cp:lastPrinted>
  <dcterms:created xsi:type="dcterms:W3CDTF">2018-07-17T13:48:00Z</dcterms:created>
  <dcterms:modified xsi:type="dcterms:W3CDTF">2018-07-18T12:54:00Z</dcterms:modified>
</cp:coreProperties>
</file>